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D9C" w:rsidRDefault="00675D9C" w:rsidP="00675D9C">
      <w:pPr>
        <w:jc w:val="both"/>
        <w:rPr>
          <w:rFonts w:ascii="Calibri" w:hAnsi="Calibri" w:cs="Calibri"/>
          <w:bCs/>
          <w:sz w:val="22"/>
          <w:szCs w:val="22"/>
        </w:rPr>
      </w:pPr>
    </w:p>
    <w:p w:rsidR="00675D9C" w:rsidRDefault="00675D9C" w:rsidP="00675D9C">
      <w:pPr>
        <w:tabs>
          <w:tab w:val="left" w:pos="720"/>
        </w:tabs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object w:dxaOrig="102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pt" o:ole="" filled="t">
            <v:fill color2="black"/>
            <v:imagedata r:id="rId4" o:title="" croptop="-24f" cropbottom="-24f" cropleft="-24f" cropright="-24f"/>
          </v:shape>
          <o:OLEObject Type="Embed" ProgID="PBrush" ShapeID="_x0000_i1025" DrawAspect="Content" ObjectID="_1820831996" r:id="rId5"/>
        </w:object>
      </w:r>
      <w:r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</w:t>
      </w:r>
      <w:r w:rsidR="00692BD6">
        <w:rPr>
          <w:rFonts w:ascii="Calibri" w:hAnsi="Calibri" w:cs="Calibri"/>
          <w:bCs/>
          <w:sz w:val="22"/>
          <w:szCs w:val="22"/>
        </w:rPr>
        <w:t>ΑΚΡΙΒΕΣ ΑΝΤΙΓΡΑΦΟ</w:t>
      </w:r>
      <w:bookmarkStart w:id="0" w:name="_GoBack"/>
      <w:bookmarkEnd w:id="0"/>
    </w:p>
    <w:p w:rsidR="00675D9C" w:rsidRDefault="00675D9C" w:rsidP="00675D9C">
      <w:pPr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ΕΛΛΗΝΙΚΗ ΔΗΜΟΚΡΑΤΙΑ                                               </w:t>
      </w:r>
      <w:r w:rsidR="008F0241">
        <w:rPr>
          <w:rFonts w:ascii="Calibri" w:hAnsi="Calibri" w:cs="Calibri"/>
          <w:bCs/>
          <w:sz w:val="22"/>
          <w:szCs w:val="22"/>
        </w:rPr>
        <w:t xml:space="preserve">                      Κέρκυρα 29</w:t>
      </w:r>
      <w:r>
        <w:rPr>
          <w:rFonts w:ascii="Calibri" w:hAnsi="Calibri" w:cs="Calibri"/>
          <w:bCs/>
          <w:sz w:val="22"/>
          <w:szCs w:val="22"/>
        </w:rPr>
        <w:t>/9/2025</w:t>
      </w:r>
    </w:p>
    <w:p w:rsidR="00675D9C" w:rsidRDefault="00675D9C" w:rsidP="00675D9C">
      <w:pPr>
        <w:pStyle w:val="Default"/>
        <w:jc w:val="both"/>
        <w:rPr>
          <w:rFonts w:ascii="Calibri" w:hAnsi="Calibri" w:cs="Calibri"/>
          <w:bCs/>
          <w:color w:val="auto"/>
          <w:kern w:val="2"/>
          <w:sz w:val="22"/>
          <w:szCs w:val="22"/>
        </w:rPr>
      </w:pPr>
      <w:r>
        <w:rPr>
          <w:rFonts w:ascii="Calibri" w:hAnsi="Calibri" w:cs="Calibri"/>
          <w:bCs/>
          <w:color w:val="auto"/>
          <w:kern w:val="2"/>
          <w:sz w:val="22"/>
          <w:szCs w:val="22"/>
        </w:rPr>
        <w:t xml:space="preserve">ΥΠΟΥΡΓΕΙΟ ΥΓΕΙΑΣ                                                                                 </w:t>
      </w:r>
      <w:proofErr w:type="spellStart"/>
      <w:r>
        <w:rPr>
          <w:rFonts w:ascii="Calibri" w:hAnsi="Calibri" w:cs="Calibri"/>
          <w:bCs/>
          <w:color w:val="auto"/>
          <w:kern w:val="2"/>
          <w:sz w:val="22"/>
          <w:szCs w:val="22"/>
        </w:rPr>
        <w:t>Αριθ.Πρωτ</w:t>
      </w:r>
      <w:proofErr w:type="spellEnd"/>
      <w:r>
        <w:rPr>
          <w:rFonts w:ascii="Calibri" w:hAnsi="Calibri" w:cs="Calibri"/>
          <w:bCs/>
          <w:color w:val="auto"/>
          <w:kern w:val="2"/>
          <w:sz w:val="22"/>
          <w:szCs w:val="22"/>
        </w:rPr>
        <w:t xml:space="preserve">.: </w:t>
      </w:r>
      <w:r w:rsidR="008F0241">
        <w:rPr>
          <w:rFonts w:ascii="Calibri" w:hAnsi="Calibri" w:cs="Calibri"/>
          <w:bCs/>
          <w:color w:val="auto"/>
          <w:kern w:val="2"/>
          <w:sz w:val="22"/>
          <w:szCs w:val="22"/>
        </w:rPr>
        <w:t>19455</w:t>
      </w:r>
    </w:p>
    <w:p w:rsidR="00675D9C" w:rsidRDefault="00675D9C" w:rsidP="00675D9C">
      <w:pPr>
        <w:pStyle w:val="a3"/>
        <w:tabs>
          <w:tab w:val="left" w:pos="6521"/>
          <w:tab w:val="left" w:pos="7655"/>
          <w:tab w:val="right" w:pos="7938"/>
        </w:tabs>
        <w:jc w:val="both"/>
        <w:rPr>
          <w:rFonts w:ascii="Calibri" w:hAnsi="Calibri" w:cs="Calibri"/>
          <w:bCs/>
          <w:kern w:val="2"/>
          <w:sz w:val="22"/>
          <w:szCs w:val="22"/>
        </w:rPr>
      </w:pPr>
      <w:r>
        <w:rPr>
          <w:rFonts w:ascii="Calibri" w:hAnsi="Calibri" w:cs="Calibri"/>
          <w:bCs/>
          <w:kern w:val="2"/>
          <w:sz w:val="22"/>
          <w:szCs w:val="22"/>
        </w:rPr>
        <w:t>6η ΥΓΕΙΟΝΟΜΙΚΗ ΠΕΡΙΦΕΡΕΙΑ</w:t>
      </w:r>
      <w:r>
        <w:rPr>
          <w:rFonts w:ascii="Calibri" w:hAnsi="Calibri" w:cs="Calibri"/>
          <w:bCs/>
          <w:kern w:val="2"/>
          <w:sz w:val="22"/>
          <w:szCs w:val="22"/>
        </w:rPr>
        <w:tab/>
        <w:t xml:space="preserve"> </w:t>
      </w:r>
    </w:p>
    <w:p w:rsidR="00675D9C" w:rsidRDefault="00675D9C" w:rsidP="00675D9C">
      <w:pPr>
        <w:tabs>
          <w:tab w:val="left" w:pos="6521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ΓΕΝΙΚΟ ΝΟΣΟΚΟΜΕΙΟ ΚΕΡΚΥΡΑΣ</w:t>
      </w:r>
      <w:r>
        <w:rPr>
          <w:rFonts w:ascii="Calibri" w:hAnsi="Calibri" w:cs="Calibri"/>
          <w:bCs/>
          <w:sz w:val="22"/>
          <w:szCs w:val="22"/>
        </w:rPr>
        <w:tab/>
        <w:t xml:space="preserve"> </w:t>
      </w:r>
    </w:p>
    <w:p w:rsidR="00675D9C" w:rsidRDefault="00675D9C" w:rsidP="00675D9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«ΑΓΙΑ ΕΙΡΗΝΗ»</w:t>
      </w:r>
    </w:p>
    <w:p w:rsidR="00675D9C" w:rsidRDefault="00675D9C" w:rsidP="00675D9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Τμήμα: Προμηθειών </w:t>
      </w:r>
    </w:p>
    <w:p w:rsidR="00675D9C" w:rsidRDefault="00675D9C" w:rsidP="00675D9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Πληροφορίες:. Γ. </w:t>
      </w:r>
      <w:proofErr w:type="spellStart"/>
      <w:r>
        <w:rPr>
          <w:rFonts w:ascii="Calibri" w:hAnsi="Calibri" w:cs="Calibri"/>
          <w:bCs/>
          <w:sz w:val="22"/>
          <w:szCs w:val="22"/>
        </w:rPr>
        <w:t>Χατζηστεργίου</w:t>
      </w:r>
      <w:proofErr w:type="spellEnd"/>
      <w:r>
        <w:rPr>
          <w:rFonts w:ascii="Calibri" w:hAnsi="Calibri" w:cs="Calibri"/>
          <w:bCs/>
          <w:sz w:val="22"/>
          <w:szCs w:val="22"/>
        </w:rPr>
        <w:tab/>
      </w:r>
    </w:p>
    <w:p w:rsidR="00675D9C" w:rsidRDefault="00675D9C" w:rsidP="00675D9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ΤΗΛ.:</w:t>
      </w:r>
      <w:r>
        <w:rPr>
          <w:rFonts w:ascii="Calibri" w:hAnsi="Calibri" w:cs="Calibri"/>
          <w:bCs/>
          <w:sz w:val="22"/>
          <w:szCs w:val="22"/>
        </w:rPr>
        <w:tab/>
        <w:t>26613-60466</w:t>
      </w:r>
      <w:r>
        <w:rPr>
          <w:rFonts w:ascii="Calibri" w:hAnsi="Calibri" w:cs="Calibri"/>
          <w:bCs/>
          <w:sz w:val="22"/>
          <w:szCs w:val="22"/>
        </w:rPr>
        <w:tab/>
      </w:r>
    </w:p>
    <w:p w:rsidR="00675D9C" w:rsidRDefault="00675D9C" w:rsidP="00675D9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e-</w:t>
      </w:r>
      <w:proofErr w:type="spellStart"/>
      <w:r>
        <w:rPr>
          <w:rFonts w:ascii="Calibri" w:hAnsi="Calibri" w:cs="Calibri"/>
          <w:bCs/>
          <w:sz w:val="22"/>
          <w:szCs w:val="22"/>
        </w:rPr>
        <w:t>mail</w:t>
      </w:r>
      <w:proofErr w:type="spellEnd"/>
      <w:r>
        <w:rPr>
          <w:rFonts w:ascii="Calibri" w:hAnsi="Calibri" w:cs="Calibri"/>
          <w:bCs/>
          <w:sz w:val="22"/>
          <w:szCs w:val="22"/>
        </w:rPr>
        <w:t>:</w:t>
      </w:r>
      <w:r>
        <w:rPr>
          <w:rFonts w:ascii="Calibri" w:hAnsi="Calibri" w:cs="Calibri"/>
          <w:bCs/>
          <w:sz w:val="22"/>
          <w:szCs w:val="22"/>
        </w:rPr>
        <w:tab/>
      </w:r>
      <w:hyperlink r:id="rId6" w:history="1">
        <w:r>
          <w:rPr>
            <w:rStyle w:val="-"/>
            <w:rFonts w:ascii="Calibri" w:hAnsi="Calibri" w:cs="Calibri"/>
            <w:bCs/>
            <w:lang w:val="en-US"/>
          </w:rPr>
          <w:t>g</w:t>
        </w:r>
        <w:r>
          <w:rPr>
            <w:rStyle w:val="-"/>
            <w:rFonts w:ascii="Calibri" w:hAnsi="Calibri" w:cs="Calibri"/>
            <w:bCs/>
          </w:rPr>
          <w:t>.</w:t>
        </w:r>
        <w:r>
          <w:rPr>
            <w:rStyle w:val="-"/>
            <w:rFonts w:ascii="Calibri" w:hAnsi="Calibri" w:cs="Calibri"/>
            <w:bCs/>
            <w:lang w:val="en-US"/>
          </w:rPr>
          <w:t>hatzistergiou</w:t>
        </w:r>
        <w:r>
          <w:rPr>
            <w:rStyle w:val="-"/>
            <w:rFonts w:ascii="Calibri" w:hAnsi="Calibri" w:cs="Calibri"/>
            <w:bCs/>
          </w:rPr>
          <w:t>@gnkerkyras.gr</w:t>
        </w:r>
      </w:hyperlink>
      <w:r>
        <w:rPr>
          <w:rFonts w:ascii="Calibri" w:hAnsi="Calibri" w:cs="Calibri"/>
          <w:bCs/>
          <w:sz w:val="22"/>
          <w:szCs w:val="22"/>
        </w:rPr>
        <w:t xml:space="preserve">  </w:t>
      </w:r>
    </w:p>
    <w:p w:rsidR="00675D9C" w:rsidRDefault="00675D9C" w:rsidP="00675D9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3337560</wp:posOffset>
                </wp:positionH>
                <wp:positionV relativeFrom="paragraph">
                  <wp:posOffset>76200</wp:posOffset>
                </wp:positionV>
                <wp:extent cx="635" cy="271145"/>
                <wp:effectExtent l="19050" t="19050" r="37465" b="33655"/>
                <wp:wrapNone/>
                <wp:docPr id="1" name="Ευθεία γραμμή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1145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EA245" id="Ευθεία γραμμή σύνδεσης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2.8pt,6pt" to="262.8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" o:allowincell="f" strokecolor="white" strokeweight=".35mm">
                <v:stroke joinstyle="miter" endcap="square"/>
                <w10:wrap anchorx="margin"/>
              </v:line>
            </w:pict>
          </mc:Fallback>
        </mc:AlternateContent>
      </w:r>
      <w:proofErr w:type="spellStart"/>
      <w:r>
        <w:rPr>
          <w:rFonts w:ascii="Calibri" w:hAnsi="Calibri" w:cs="Calibri"/>
          <w:bCs/>
          <w:sz w:val="22"/>
          <w:szCs w:val="22"/>
        </w:rPr>
        <w:t>Ταχ</w:t>
      </w:r>
      <w:proofErr w:type="spellEnd"/>
      <w:r>
        <w:rPr>
          <w:rFonts w:ascii="Calibri" w:hAnsi="Calibri" w:cs="Calibri"/>
          <w:bCs/>
          <w:sz w:val="22"/>
          <w:szCs w:val="22"/>
        </w:rPr>
        <w:t>. Δ/</w:t>
      </w:r>
      <w:proofErr w:type="spellStart"/>
      <w:r>
        <w:rPr>
          <w:rFonts w:ascii="Calibri" w:hAnsi="Calibri" w:cs="Calibri"/>
          <w:bCs/>
          <w:sz w:val="22"/>
          <w:szCs w:val="22"/>
        </w:rPr>
        <w:t>νση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:ΕΘΝΙΚΗΣ ΠΑΛΑΙΟΚΑΣΤΡΙΤΣΑΣ</w:t>
      </w:r>
    </w:p>
    <w:p w:rsidR="00675D9C" w:rsidRDefault="00675D9C" w:rsidP="00675D9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ΠΕΡΙΟΧΗ ΚΟΝΤΟΚΑΛΙ,  ΚΕΡΚΥΡΑ Τ.Κ.:49100</w:t>
      </w:r>
      <w:r>
        <w:rPr>
          <w:rFonts w:ascii="Calibri" w:hAnsi="Calibri" w:cs="Calibri"/>
          <w:bCs/>
          <w:sz w:val="22"/>
          <w:szCs w:val="22"/>
        </w:rPr>
        <w:tab/>
      </w:r>
    </w:p>
    <w:p w:rsidR="00675D9C" w:rsidRDefault="00675D9C" w:rsidP="00675D9C">
      <w:pPr>
        <w:jc w:val="both"/>
        <w:rPr>
          <w:rFonts w:ascii="Calibri" w:hAnsi="Calibri" w:cs="Calibri"/>
          <w:bCs/>
          <w:sz w:val="22"/>
          <w:szCs w:val="22"/>
        </w:rPr>
      </w:pPr>
    </w:p>
    <w:p w:rsidR="00675D9C" w:rsidRDefault="00675D9C" w:rsidP="00675D9C">
      <w:pPr>
        <w:spacing w:after="200" w:line="276" w:lineRule="auto"/>
        <w:ind w:left="-284" w:right="-477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ΠΕΡΙΛΗΨΗ ΔΙΑΚΗΡΥΞΗΣ 32/2025</w:t>
      </w:r>
    </w:p>
    <w:p w:rsidR="00675D9C" w:rsidRDefault="00675D9C" w:rsidP="00675D9C">
      <w:pPr>
        <w:spacing w:after="200" w:line="276" w:lineRule="auto"/>
        <w:ind w:left="-284" w:right="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Το Γενικό Νοσοκομείο Κέρκυρας </w:t>
      </w:r>
      <w:proofErr w:type="spellStart"/>
      <w:r>
        <w:rPr>
          <w:rFonts w:ascii="Calibri" w:hAnsi="Calibri" w:cs="Calibri"/>
          <w:bCs/>
          <w:sz w:val="22"/>
          <w:szCs w:val="22"/>
        </w:rPr>
        <w:t>επαναπροκηρύσσει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Δημόσιο Πλειοδοτικό Διαγωνισμό, με σφραγισμένες προσφορές και στην συνέχιση αυτού με Δημοπρασία με προφορικές προσφορές μέχρι αναδείξεως του τελευταίου πλειοδότη, ο οποίος θα πραγματοποιηθεί στο Αμφιθέατρο του Γ.Ν. Κέρκυρας «ΑΓΙΑ ΕΙΡΗΝΗ» (Εθνική οδός Κέρκυρας – </w:t>
      </w:r>
      <w:proofErr w:type="spellStart"/>
      <w:r>
        <w:rPr>
          <w:rFonts w:ascii="Calibri" w:hAnsi="Calibri" w:cs="Calibri"/>
          <w:bCs/>
          <w:sz w:val="22"/>
          <w:szCs w:val="22"/>
        </w:rPr>
        <w:t>Παλαιοκαστρίτσας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Περιοχή ΚΟΝΤΟΚΑΛΙ Κέρκυρας – Ισόγειο κτιρίου) την  </w:t>
      </w:r>
      <w:r>
        <w:rPr>
          <w:rFonts w:ascii="Calibri" w:hAnsi="Calibri" w:cs="Calibri"/>
          <w:b/>
          <w:bCs/>
          <w:sz w:val="22"/>
          <w:szCs w:val="22"/>
        </w:rPr>
        <w:t>7η Νοεμβρίου 2025 ημέρα Παρασκευή και ώρα 13:30 μ.μ</w:t>
      </w:r>
      <w:r>
        <w:rPr>
          <w:rFonts w:ascii="Calibri" w:hAnsi="Calibri" w:cs="Calibri"/>
          <w:bCs/>
          <w:sz w:val="22"/>
          <w:szCs w:val="22"/>
        </w:rPr>
        <w:t xml:space="preserve">. για την ανάδειξη αναδόχου – ων εκμετάλλευσης ενός (1) ακινήτου, ιδιοκτησίας του Γενικού Νοσοκομείου Κέρκυρας και χρονικό διάστημα εκμίσθωσης τα τριάντα (30) έτη. </w:t>
      </w:r>
    </w:p>
    <w:p w:rsidR="00675D9C" w:rsidRDefault="00675D9C" w:rsidP="00675D9C">
      <w:pPr>
        <w:spacing w:after="200" w:line="276" w:lineRule="auto"/>
        <w:ind w:left="-284" w:right="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Καταληκτική </w:t>
      </w:r>
      <w:proofErr w:type="spellStart"/>
      <w:r>
        <w:rPr>
          <w:rFonts w:ascii="Calibri" w:hAnsi="Calibri" w:cs="Calibri"/>
          <w:bCs/>
          <w:sz w:val="22"/>
          <w:szCs w:val="22"/>
        </w:rPr>
        <w:t>ημ</w:t>
      </w:r>
      <w:proofErr w:type="spellEnd"/>
      <w:r>
        <w:rPr>
          <w:rFonts w:ascii="Calibri" w:hAnsi="Calibri" w:cs="Calibri"/>
          <w:bCs/>
          <w:sz w:val="22"/>
          <w:szCs w:val="22"/>
        </w:rPr>
        <w:t>/</w:t>
      </w:r>
      <w:proofErr w:type="spellStart"/>
      <w:r>
        <w:rPr>
          <w:rFonts w:ascii="Calibri" w:hAnsi="Calibri" w:cs="Calibri"/>
          <w:bCs/>
          <w:sz w:val="22"/>
          <w:szCs w:val="22"/>
        </w:rPr>
        <w:t>νία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και ώρα κατάθεσης των προσφορών: </w:t>
      </w:r>
      <w:r>
        <w:rPr>
          <w:rFonts w:ascii="Calibri" w:hAnsi="Calibri" w:cs="Calibri"/>
          <w:b/>
          <w:bCs/>
          <w:sz w:val="22"/>
          <w:szCs w:val="22"/>
        </w:rPr>
        <w:t>3</w:t>
      </w:r>
      <w:r>
        <w:rPr>
          <w:rFonts w:ascii="Calibri" w:hAnsi="Calibri" w:cs="Calibri"/>
          <w:b/>
          <w:bCs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sz w:val="22"/>
          <w:szCs w:val="22"/>
        </w:rPr>
        <w:t xml:space="preserve"> Νοεμβρίου 2025 ημέρα Δευτέρα και ώρα 14:30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μ.μ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στο Πρωτόκολλο του Γ. Ν. Κέρκυρας. Λεπτομέρειες της προκήρυξης μπορούν οι ενδιαφερόμενοι να ζητούν από το Τμήμα Προμηθειών του Νοσοκομείου όλες τις εργάσιμες ημέρες και ώρες 12.00 – 14.00 και στο τηλέφωνο: 26613-60466, αρμόδιος υπάλληλος: Γεώργιος Λ. </w:t>
      </w:r>
      <w:proofErr w:type="spellStart"/>
      <w:r>
        <w:rPr>
          <w:rFonts w:ascii="Calibri" w:hAnsi="Calibri" w:cs="Calibri"/>
          <w:bCs/>
          <w:sz w:val="22"/>
          <w:szCs w:val="22"/>
        </w:rPr>
        <w:t>Χατζηστεργίου</w:t>
      </w:r>
      <w:proofErr w:type="spellEnd"/>
    </w:p>
    <w:p w:rsidR="00675D9C" w:rsidRDefault="00675D9C" w:rsidP="00675D9C">
      <w:pPr>
        <w:spacing w:after="200" w:line="276" w:lineRule="auto"/>
        <w:ind w:left="-284" w:right="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Το πλήρες κείμενο της Διακήρυξης θα είναι διαθέσιμο στο ΔΙΑΥΓΕΙΑ, στην ιστοσελίδα του Γενικού Νοσοκομείου Κέρκυρας (</w:t>
      </w:r>
      <w:hyperlink r:id="rId7" w:history="1">
        <w:r>
          <w:rPr>
            <w:rStyle w:val="-"/>
            <w:rFonts w:ascii="Calibri" w:hAnsi="Calibri" w:cs="Calibri"/>
            <w:bCs/>
            <w:sz w:val="22"/>
            <w:szCs w:val="22"/>
          </w:rPr>
          <w:t>www.gnkerkyras.gr</w:t>
        </w:r>
      </w:hyperlink>
      <w:r>
        <w:rPr>
          <w:rFonts w:ascii="Calibri" w:hAnsi="Calibri" w:cs="Calibri"/>
          <w:bCs/>
          <w:sz w:val="22"/>
          <w:szCs w:val="22"/>
        </w:rPr>
        <w:t xml:space="preserve">). Πιθανές διευκρινήσεις επί της Διακηρύξεως θα αναρτώνται στους ανωτέρω </w:t>
      </w:r>
      <w:proofErr w:type="spellStart"/>
      <w:r>
        <w:rPr>
          <w:rFonts w:ascii="Calibri" w:hAnsi="Calibri" w:cs="Calibri"/>
          <w:bCs/>
          <w:sz w:val="22"/>
          <w:szCs w:val="22"/>
        </w:rPr>
        <w:t>ιστότοπους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. </w:t>
      </w:r>
    </w:p>
    <w:p w:rsidR="00675D9C" w:rsidRDefault="00675D9C" w:rsidP="00675D9C">
      <w:pPr>
        <w:spacing w:after="200" w:line="276" w:lineRule="auto"/>
        <w:ind w:left="-284" w:right="-477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ΠΡΟΣ ΕΚΜΙΣΘΩΣΗ AKINHTΟ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6243"/>
        <w:gridCol w:w="960"/>
      </w:tblGrid>
      <w:tr w:rsidR="00675D9C" w:rsidTr="00675D9C">
        <w:trPr>
          <w:trHeight w:val="4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5D9C" w:rsidRDefault="00675D9C">
            <w:pPr>
              <w:suppressAutoHyphens w:val="0"/>
              <w:ind w:left="-108" w:right="-108" w:hanging="9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Α/Α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5D9C" w:rsidRDefault="00675D9C">
            <w:pPr>
              <w:suppressAutoHyphens w:val="0"/>
              <w:ind w:left="-108" w:right="-81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Δ/ΝΣΗ ΑΚΙΝΗΤΟΥ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D9C" w:rsidRDefault="00675D9C">
            <w:pPr>
              <w:suppressAutoHyphens w:val="0"/>
              <w:ind w:left="-75" w:right="-108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ΠΕΡΙΓΡΑΦΗ ΑΚΙΝΗΤΟΥ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D9C" w:rsidRDefault="00675D9C">
            <w:pPr>
              <w:suppressAutoHyphens w:val="0"/>
              <w:ind w:left="-75" w:right="-108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ΤΙΜΗ ΕΚΚΙΝΗΣΗΣ ΣΕ ΕΥΡΩ</w:t>
            </w:r>
          </w:p>
        </w:tc>
      </w:tr>
      <w:tr w:rsidR="00675D9C" w:rsidTr="00675D9C">
        <w:trPr>
          <w:trHeight w:val="852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5D9C" w:rsidRDefault="00675D9C">
            <w:pPr>
              <w:ind w:left="-108" w:right="-108" w:hanging="9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5D9C" w:rsidRDefault="00675D9C">
            <w:pPr>
              <w:suppressAutoHyphens w:val="0"/>
              <w:ind w:left="-108" w:right="-81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ΛΕΩΦ. ΑΛΕΞΑΝΔΡΑΣ 15, ΚΕΡΚΥΡΑ</w:t>
            </w:r>
          </w:p>
        </w:tc>
        <w:tc>
          <w:tcPr>
            <w:tcW w:w="6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D9C" w:rsidRDefault="00675D9C">
            <w:pPr>
              <w:suppressAutoHyphens w:val="0"/>
              <w:snapToGrid w:val="0"/>
              <w:ind w:left="-75" w:right="-108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Διώροφο ακίνητο εντός οικοπέδου </w:t>
            </w:r>
            <w:proofErr w:type="spellStart"/>
            <w:r>
              <w:rPr>
                <w:rFonts w:ascii="Calibri" w:hAnsi="Calibri" w:cs="Calibri"/>
                <w:bCs/>
              </w:rPr>
              <w:t>συνολ</w:t>
            </w:r>
            <w:proofErr w:type="spellEnd"/>
            <w:r>
              <w:rPr>
                <w:rFonts w:ascii="Calibri" w:hAnsi="Calibri" w:cs="Calibri"/>
                <w:bCs/>
              </w:rPr>
              <w:t xml:space="preserve">.  Εμβαδού 900,00 </w:t>
            </w:r>
            <w:proofErr w:type="spellStart"/>
            <w:r>
              <w:rPr>
                <w:rFonts w:ascii="Calibri" w:hAnsi="Calibri" w:cs="Calibri"/>
                <w:bCs/>
              </w:rPr>
              <w:t>τ.μ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</w:p>
          <w:p w:rsidR="00675D9C" w:rsidRDefault="00675D9C">
            <w:pPr>
              <w:suppressAutoHyphens w:val="0"/>
              <w:snapToGrid w:val="0"/>
              <w:ind w:left="-75" w:right="-108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περίπου. Συνολικό εμβαδόν υπάρχουσας δόμησης 460,00 </w:t>
            </w:r>
            <w:proofErr w:type="spellStart"/>
            <w:r>
              <w:rPr>
                <w:rFonts w:ascii="Calibri" w:hAnsi="Calibri" w:cs="Calibri"/>
                <w:bCs/>
              </w:rPr>
              <w:t>τ.μ</w:t>
            </w:r>
            <w:proofErr w:type="spellEnd"/>
            <w:r>
              <w:rPr>
                <w:rFonts w:ascii="Calibri" w:hAnsi="Calibri" w:cs="Calibri"/>
                <w:bCs/>
              </w:rPr>
              <w:t xml:space="preserve"> περίπου(Συμπεριλαμβανομένου του υπογείου-βοηθητικού χώρου 25,00 </w:t>
            </w:r>
            <w:proofErr w:type="spellStart"/>
            <w:r>
              <w:rPr>
                <w:rFonts w:ascii="Calibri" w:hAnsi="Calibri" w:cs="Calibri"/>
                <w:bCs/>
              </w:rPr>
              <w:t>τ.μ</w:t>
            </w:r>
            <w:proofErr w:type="spellEnd"/>
            <w:r>
              <w:rPr>
                <w:rFonts w:ascii="Calibri" w:hAnsi="Calibri" w:cs="Calibri"/>
                <w:bCs/>
              </w:rPr>
              <w:t xml:space="preserve">) και ισόγεια στεγασμένη θέση στάθμευσης (γκαράζ) 28,14 </w:t>
            </w:r>
            <w:proofErr w:type="spellStart"/>
            <w:r>
              <w:rPr>
                <w:rFonts w:ascii="Calibri" w:hAnsi="Calibri" w:cs="Calibri"/>
                <w:bCs/>
              </w:rPr>
              <w:t>τμ</w:t>
            </w:r>
            <w:proofErr w:type="spellEnd"/>
            <w:r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D9C" w:rsidRDefault="00675D9C">
            <w:pPr>
              <w:suppressAutoHyphens w:val="0"/>
              <w:ind w:left="-75" w:right="-108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4.000,00 ευρώ</w:t>
            </w:r>
          </w:p>
        </w:tc>
      </w:tr>
    </w:tbl>
    <w:p w:rsidR="00675D9C" w:rsidRDefault="00675D9C" w:rsidP="00675D9C">
      <w:pPr>
        <w:tabs>
          <w:tab w:val="left" w:pos="720"/>
        </w:tabs>
        <w:spacing w:line="360" w:lineRule="auto"/>
        <w:jc w:val="both"/>
        <w:rPr>
          <w:sz w:val="18"/>
          <w:szCs w:val="18"/>
        </w:rPr>
      </w:pPr>
    </w:p>
    <w:p w:rsidR="00675D9C" w:rsidRDefault="00675D9C" w:rsidP="00675D9C">
      <w:pPr>
        <w:suppressAutoHyphens w:val="0"/>
        <w:jc w:val="center"/>
        <w:rPr>
          <w:rFonts w:ascii="Calibri" w:hAnsi="Calibri" w:cs="Calibri"/>
          <w:b/>
          <w:sz w:val="18"/>
          <w:szCs w:val="18"/>
          <w:lang w:eastAsia="el-GR"/>
        </w:rPr>
      </w:pPr>
      <w:r>
        <w:rPr>
          <w:rFonts w:ascii="Calibri" w:hAnsi="Calibri" w:cs="Calibri"/>
          <w:b/>
          <w:sz w:val="18"/>
          <w:szCs w:val="18"/>
          <w:lang w:eastAsia="el-GR"/>
        </w:rPr>
        <w:t xml:space="preserve">Η ΔΙΟΙΚΗΤΡΙΑ ΤΟΥ Γ.Ν. ΚΕΡΚΥΡΑΣ </w:t>
      </w:r>
    </w:p>
    <w:p w:rsidR="00675D9C" w:rsidRDefault="00675D9C" w:rsidP="00675D9C">
      <w:pPr>
        <w:suppressAutoHyphens w:val="0"/>
        <w:jc w:val="center"/>
        <w:rPr>
          <w:rFonts w:ascii="Calibri" w:hAnsi="Calibri" w:cs="Calibri"/>
          <w:b/>
          <w:sz w:val="18"/>
          <w:szCs w:val="18"/>
          <w:lang w:eastAsia="el-GR"/>
        </w:rPr>
      </w:pPr>
      <w:r>
        <w:rPr>
          <w:rFonts w:ascii="Calibri" w:hAnsi="Calibri" w:cs="Calibri"/>
          <w:b/>
          <w:sz w:val="18"/>
          <w:szCs w:val="18"/>
          <w:lang w:eastAsia="el-GR"/>
        </w:rPr>
        <w:t>«ΑΓΙΑ  ΕΙΡΗΝΗ»</w:t>
      </w:r>
    </w:p>
    <w:p w:rsidR="00675D9C" w:rsidRDefault="00675D9C" w:rsidP="00675D9C">
      <w:pPr>
        <w:suppressAutoHyphens w:val="0"/>
        <w:jc w:val="center"/>
        <w:rPr>
          <w:rFonts w:ascii="Calibri" w:hAnsi="Calibri" w:cs="Calibri"/>
          <w:b/>
          <w:sz w:val="22"/>
          <w:szCs w:val="22"/>
          <w:lang w:eastAsia="el-GR"/>
        </w:rPr>
      </w:pPr>
    </w:p>
    <w:p w:rsidR="00675D9C" w:rsidRDefault="00675D9C" w:rsidP="00675D9C">
      <w:pPr>
        <w:tabs>
          <w:tab w:val="left" w:pos="720"/>
        </w:tabs>
        <w:spacing w:line="360" w:lineRule="auto"/>
        <w:ind w:left="284"/>
        <w:jc w:val="both"/>
        <w:rPr>
          <w:rFonts w:ascii="Calibri" w:hAnsi="Calibri" w:cs="Calibri"/>
          <w:b/>
          <w:sz w:val="18"/>
          <w:szCs w:val="18"/>
          <w:lang w:eastAsia="el-GR"/>
        </w:rPr>
      </w:pPr>
      <w:r>
        <w:rPr>
          <w:rFonts w:ascii="Calibri" w:hAnsi="Calibri" w:cs="Calibri"/>
          <w:b/>
          <w:sz w:val="18"/>
          <w:szCs w:val="18"/>
          <w:lang w:eastAsia="el-GR"/>
        </w:rPr>
        <w:t xml:space="preserve">                                                                  ΑΔΑΜΑΝΤΙΑ ΕΓΓΛΕΖΟΠΟΥΛΟΥ</w:t>
      </w:r>
    </w:p>
    <w:sectPr w:rsidR="00675D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9C"/>
    <w:rsid w:val="00570902"/>
    <w:rsid w:val="00675D9C"/>
    <w:rsid w:val="00692BD6"/>
    <w:rsid w:val="008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89DA9-5DA3-4068-975A-FF916A55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D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675D9C"/>
    <w:rPr>
      <w:color w:val="0000FF"/>
      <w:u w:val="single"/>
    </w:rPr>
  </w:style>
  <w:style w:type="paragraph" w:styleId="a3">
    <w:name w:val="header"/>
    <w:basedOn w:val="a"/>
    <w:link w:val="Char"/>
    <w:semiHidden/>
    <w:unhideWhenUsed/>
    <w:rsid w:val="00675D9C"/>
  </w:style>
  <w:style w:type="character" w:customStyle="1" w:styleId="Char">
    <w:name w:val="Κεφαλίδα Char"/>
    <w:basedOn w:val="a0"/>
    <w:link w:val="a3"/>
    <w:semiHidden/>
    <w:rsid w:val="00675D9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675D9C"/>
    <w:pPr>
      <w:widowControl w:val="0"/>
      <w:suppressAutoHyphens/>
      <w:autoSpaceDE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nkerkyras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hatzistergiou@gnkerkyras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2025-09-29T08:02:00Z</dcterms:created>
  <dcterms:modified xsi:type="dcterms:W3CDTF">2025-10-01T10:54:00Z</dcterms:modified>
</cp:coreProperties>
</file>