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F9" w:rsidRDefault="00D432F9" w:rsidP="008A5449">
      <w:pPr>
        <w:jc w:val="center"/>
        <w:rPr>
          <w:rFonts w:ascii="Open Sans" w:hAnsi="Open Sans"/>
          <w:b/>
          <w:sz w:val="32"/>
          <w:szCs w:val="22"/>
          <w:u w:val="single"/>
          <w:lang w:val="el-GR"/>
        </w:rPr>
      </w:pPr>
    </w:p>
    <w:p w:rsidR="00724222" w:rsidRPr="00C473F0" w:rsidRDefault="00135009" w:rsidP="008A5449">
      <w:pPr>
        <w:jc w:val="center"/>
        <w:rPr>
          <w:rFonts w:ascii="Open Sans" w:hAnsi="Open Sans"/>
          <w:b/>
          <w:sz w:val="32"/>
          <w:szCs w:val="22"/>
          <w:u w:val="single"/>
          <w:lang w:val="en-US"/>
        </w:rPr>
      </w:pPr>
      <w:r w:rsidRPr="00C473F0">
        <w:rPr>
          <w:rFonts w:ascii="Open Sans" w:hAnsi="Open Sans"/>
          <w:b/>
          <w:sz w:val="32"/>
          <w:szCs w:val="22"/>
          <w:u w:val="single"/>
          <w:lang w:val="el-GR"/>
        </w:rPr>
        <w:t>ΔΕΛΤΙΟ</w:t>
      </w:r>
      <w:r w:rsidRPr="00C473F0">
        <w:rPr>
          <w:rFonts w:ascii="Open Sans" w:hAnsi="Open Sans"/>
          <w:b/>
          <w:sz w:val="32"/>
          <w:szCs w:val="22"/>
          <w:u w:val="single"/>
          <w:lang w:val="en-US"/>
        </w:rPr>
        <w:t xml:space="preserve"> </w:t>
      </w:r>
      <w:r w:rsidRPr="00C473F0">
        <w:rPr>
          <w:rFonts w:ascii="Open Sans" w:hAnsi="Open Sans"/>
          <w:b/>
          <w:sz w:val="32"/>
          <w:szCs w:val="22"/>
          <w:u w:val="single"/>
          <w:lang w:val="el-GR"/>
        </w:rPr>
        <w:t>ΤΥΠΟΥ</w:t>
      </w:r>
    </w:p>
    <w:p w:rsidR="00D27D42" w:rsidRPr="00D27D42" w:rsidRDefault="00D27D42" w:rsidP="008A5449">
      <w:pPr>
        <w:jc w:val="center"/>
        <w:rPr>
          <w:rFonts w:ascii="Open Sans" w:hAnsi="Open Sans"/>
          <w:b/>
          <w:sz w:val="28"/>
          <w:szCs w:val="22"/>
          <w:lang w:val="en-US"/>
        </w:rPr>
      </w:pPr>
    </w:p>
    <w:p w:rsidR="008A5449" w:rsidRPr="00D27D42" w:rsidRDefault="00135009" w:rsidP="008A5449">
      <w:pPr>
        <w:jc w:val="center"/>
        <w:rPr>
          <w:rFonts w:ascii="Open Sans" w:hAnsi="Open Sans"/>
          <w:sz w:val="22"/>
          <w:szCs w:val="22"/>
          <w:lang w:val="en-GB"/>
        </w:rPr>
      </w:pPr>
      <w:r>
        <w:rPr>
          <w:rFonts w:ascii="Open Sans" w:hAnsi="Open Sans"/>
          <w:b/>
          <w:sz w:val="22"/>
          <w:szCs w:val="22"/>
          <w:lang w:val="el-GR"/>
        </w:rPr>
        <w:t>Εναρκτήρια</w:t>
      </w:r>
      <w:r w:rsidRPr="00135009">
        <w:rPr>
          <w:rFonts w:ascii="Open Sans" w:hAnsi="Open Sans"/>
          <w:b/>
          <w:sz w:val="22"/>
          <w:szCs w:val="22"/>
          <w:lang w:val="en-US"/>
        </w:rPr>
        <w:t xml:space="preserve"> </w:t>
      </w:r>
      <w:r>
        <w:rPr>
          <w:rFonts w:ascii="Open Sans" w:hAnsi="Open Sans"/>
          <w:b/>
          <w:sz w:val="22"/>
          <w:szCs w:val="22"/>
          <w:lang w:val="el-GR"/>
        </w:rPr>
        <w:t>Συνάντηση</w:t>
      </w:r>
      <w:r w:rsidRPr="00135009">
        <w:rPr>
          <w:rFonts w:ascii="Open Sans" w:hAnsi="Open Sans"/>
          <w:b/>
          <w:sz w:val="22"/>
          <w:szCs w:val="22"/>
          <w:lang w:val="en-US"/>
        </w:rPr>
        <w:t xml:space="preserve"> (</w:t>
      </w:r>
      <w:r w:rsidR="00724222" w:rsidRPr="00D27D42">
        <w:rPr>
          <w:rFonts w:ascii="Open Sans" w:hAnsi="Open Sans"/>
          <w:b/>
          <w:sz w:val="22"/>
          <w:szCs w:val="22"/>
          <w:lang w:val="en-US"/>
        </w:rPr>
        <w:t>Kick-off meeting</w:t>
      </w:r>
      <w:r w:rsidRPr="00135009">
        <w:rPr>
          <w:rFonts w:ascii="Open Sans" w:hAnsi="Open Sans"/>
          <w:b/>
          <w:sz w:val="22"/>
          <w:szCs w:val="22"/>
          <w:lang w:val="en-US"/>
        </w:rPr>
        <w:t xml:space="preserve">) </w:t>
      </w:r>
      <w:r>
        <w:rPr>
          <w:rFonts w:ascii="Open Sans" w:hAnsi="Open Sans"/>
          <w:b/>
          <w:sz w:val="22"/>
          <w:szCs w:val="22"/>
          <w:lang w:val="el-GR"/>
        </w:rPr>
        <w:t>για</w:t>
      </w:r>
      <w:r w:rsidRPr="00135009">
        <w:rPr>
          <w:rFonts w:ascii="Open Sans" w:hAnsi="Open Sans"/>
          <w:b/>
          <w:sz w:val="22"/>
          <w:szCs w:val="22"/>
          <w:lang w:val="en-US"/>
        </w:rPr>
        <w:t xml:space="preserve"> </w:t>
      </w:r>
      <w:r>
        <w:rPr>
          <w:rFonts w:ascii="Open Sans" w:hAnsi="Open Sans"/>
          <w:b/>
          <w:sz w:val="22"/>
          <w:szCs w:val="22"/>
          <w:lang w:val="el-GR"/>
        </w:rPr>
        <w:t>το</w:t>
      </w:r>
      <w:r w:rsidRPr="00135009">
        <w:rPr>
          <w:rFonts w:ascii="Open Sans" w:hAnsi="Open Sans"/>
          <w:b/>
          <w:sz w:val="22"/>
          <w:szCs w:val="22"/>
          <w:lang w:val="en-US"/>
        </w:rPr>
        <w:t xml:space="preserve"> </w:t>
      </w:r>
      <w:r>
        <w:rPr>
          <w:rFonts w:ascii="Open Sans" w:hAnsi="Open Sans"/>
          <w:b/>
          <w:sz w:val="22"/>
          <w:szCs w:val="22"/>
          <w:lang w:val="el-GR"/>
        </w:rPr>
        <w:t>Έργο</w:t>
      </w:r>
      <w:r w:rsidR="00724222" w:rsidRPr="00D27D42">
        <w:rPr>
          <w:rFonts w:ascii="Open Sans" w:hAnsi="Open Sans"/>
          <w:b/>
          <w:sz w:val="22"/>
          <w:szCs w:val="22"/>
          <w:lang w:val="en-US"/>
        </w:rPr>
        <w:t xml:space="preserve"> </w:t>
      </w:r>
      <w:r w:rsidR="001609F1" w:rsidRPr="00D27D42">
        <w:rPr>
          <w:rFonts w:ascii="Open Sans" w:hAnsi="Open Sans"/>
          <w:b/>
          <w:sz w:val="22"/>
          <w:szCs w:val="22"/>
          <w:lang w:val="en-US"/>
        </w:rPr>
        <w:t>ICON WOM - EN</w:t>
      </w:r>
      <w:r w:rsidR="00724222" w:rsidRPr="00D27D42">
        <w:rPr>
          <w:rFonts w:ascii="Open Sans" w:hAnsi="Open Sans"/>
          <w:b/>
          <w:sz w:val="22"/>
          <w:szCs w:val="22"/>
          <w:lang w:val="en-US"/>
        </w:rPr>
        <w:t xml:space="preserve">, </w:t>
      </w:r>
      <w:r w:rsidR="005D2781" w:rsidRPr="00D27D42">
        <w:rPr>
          <w:rFonts w:ascii="Open Sans" w:hAnsi="Open Sans"/>
          <w:sz w:val="22"/>
          <w:szCs w:val="22"/>
          <w:lang w:val="en-GB"/>
        </w:rPr>
        <w:t>“</w:t>
      </w:r>
      <w:r w:rsidR="001609F1" w:rsidRPr="00D27D42">
        <w:rPr>
          <w:rFonts w:ascii="Open Sans" w:hAnsi="Open Sans" w:cs="Arial"/>
          <w:sz w:val="22"/>
          <w:szCs w:val="22"/>
          <w:lang w:val="en-GB"/>
        </w:rPr>
        <w:t>Integrating Innovation and Promoting Cluster Organization in WOMen Enterprises</w:t>
      </w:r>
      <w:r w:rsidR="005D2781" w:rsidRPr="00D27D42">
        <w:rPr>
          <w:rFonts w:ascii="Open Sans" w:hAnsi="Open Sans"/>
          <w:sz w:val="22"/>
          <w:szCs w:val="22"/>
          <w:lang w:val="en-GB"/>
        </w:rPr>
        <w:t xml:space="preserve">”, </w:t>
      </w:r>
    </w:p>
    <w:p w:rsidR="00724222" w:rsidRPr="00135009" w:rsidRDefault="00135009" w:rsidP="008A5449">
      <w:pPr>
        <w:jc w:val="center"/>
        <w:rPr>
          <w:rFonts w:ascii="Open Sans" w:hAnsi="Open Sans"/>
          <w:b/>
          <w:sz w:val="22"/>
          <w:szCs w:val="22"/>
          <w:lang w:val="el-GR"/>
        </w:rPr>
      </w:pPr>
      <w:r>
        <w:rPr>
          <w:rFonts w:ascii="Open Sans" w:hAnsi="Open Sans"/>
          <w:b/>
          <w:sz w:val="22"/>
          <w:szCs w:val="22"/>
          <w:lang w:val="el-GR"/>
        </w:rPr>
        <w:t>Χρηματοδοτούμενο</w:t>
      </w:r>
      <w:r w:rsidRPr="00135009">
        <w:rPr>
          <w:rFonts w:ascii="Open Sans" w:hAnsi="Open Sans"/>
          <w:b/>
          <w:sz w:val="22"/>
          <w:szCs w:val="22"/>
          <w:lang w:val="el-GR"/>
        </w:rPr>
        <w:t xml:space="preserve"> </w:t>
      </w:r>
      <w:r>
        <w:rPr>
          <w:rFonts w:ascii="Open Sans" w:hAnsi="Open Sans"/>
          <w:b/>
          <w:sz w:val="22"/>
          <w:szCs w:val="22"/>
          <w:lang w:val="el-GR"/>
        </w:rPr>
        <w:t>από</w:t>
      </w:r>
      <w:r w:rsidRPr="00135009">
        <w:rPr>
          <w:rFonts w:ascii="Open Sans" w:hAnsi="Open Sans"/>
          <w:b/>
          <w:sz w:val="22"/>
          <w:szCs w:val="22"/>
          <w:lang w:val="el-GR"/>
        </w:rPr>
        <w:t xml:space="preserve"> </w:t>
      </w:r>
      <w:r>
        <w:rPr>
          <w:rFonts w:ascii="Open Sans" w:hAnsi="Open Sans"/>
          <w:b/>
          <w:sz w:val="22"/>
          <w:szCs w:val="22"/>
          <w:lang w:val="el-GR"/>
        </w:rPr>
        <w:t>το</w:t>
      </w:r>
      <w:r w:rsidRPr="00135009">
        <w:rPr>
          <w:rFonts w:ascii="Open Sans" w:hAnsi="Open Sans"/>
          <w:b/>
          <w:sz w:val="22"/>
          <w:szCs w:val="22"/>
          <w:lang w:val="el-GR"/>
        </w:rPr>
        <w:t xml:space="preserve"> </w:t>
      </w:r>
      <w:r>
        <w:rPr>
          <w:rFonts w:ascii="Open Sans" w:hAnsi="Open Sans"/>
          <w:b/>
          <w:sz w:val="22"/>
          <w:szCs w:val="22"/>
          <w:lang w:val="el-GR"/>
        </w:rPr>
        <w:t>Πρόγραμμα</w:t>
      </w:r>
      <w:r w:rsidR="00724222" w:rsidRPr="00135009">
        <w:rPr>
          <w:rFonts w:ascii="Open Sans" w:hAnsi="Open Sans"/>
          <w:b/>
          <w:sz w:val="22"/>
          <w:szCs w:val="22"/>
          <w:lang w:val="el-GR"/>
        </w:rPr>
        <w:t xml:space="preserve"> </w:t>
      </w:r>
      <w:r w:rsidR="00724222" w:rsidRPr="00D27D42">
        <w:rPr>
          <w:rFonts w:ascii="Open Sans" w:hAnsi="Open Sans"/>
          <w:b/>
          <w:sz w:val="22"/>
          <w:szCs w:val="22"/>
          <w:lang w:val="en-US"/>
        </w:rPr>
        <w:t>Interreg</w:t>
      </w:r>
      <w:r w:rsidR="00724222" w:rsidRPr="00135009">
        <w:rPr>
          <w:rFonts w:ascii="Open Sans" w:hAnsi="Open Sans"/>
          <w:b/>
          <w:sz w:val="22"/>
          <w:szCs w:val="22"/>
          <w:lang w:val="el-GR"/>
        </w:rPr>
        <w:t xml:space="preserve"> </w:t>
      </w:r>
      <w:r w:rsidR="00724222" w:rsidRPr="00D27D42">
        <w:rPr>
          <w:rFonts w:ascii="Open Sans" w:hAnsi="Open Sans"/>
          <w:b/>
          <w:sz w:val="22"/>
          <w:szCs w:val="22"/>
          <w:lang w:val="en-US"/>
        </w:rPr>
        <w:t>V</w:t>
      </w:r>
      <w:r w:rsidR="00724222" w:rsidRPr="00135009">
        <w:rPr>
          <w:rFonts w:ascii="Open Sans" w:hAnsi="Open Sans"/>
          <w:b/>
          <w:sz w:val="22"/>
          <w:szCs w:val="22"/>
          <w:lang w:val="el-GR"/>
        </w:rPr>
        <w:t>-</w:t>
      </w:r>
      <w:r w:rsidR="00724222" w:rsidRPr="00D27D42">
        <w:rPr>
          <w:rFonts w:ascii="Open Sans" w:hAnsi="Open Sans"/>
          <w:b/>
          <w:sz w:val="22"/>
          <w:szCs w:val="22"/>
          <w:lang w:val="en-US"/>
        </w:rPr>
        <w:t>A</w:t>
      </w:r>
      <w:r w:rsidR="00724222" w:rsidRPr="00135009">
        <w:rPr>
          <w:rFonts w:ascii="Open Sans" w:hAnsi="Open Sans"/>
          <w:b/>
          <w:sz w:val="22"/>
          <w:szCs w:val="22"/>
          <w:lang w:val="el-GR"/>
        </w:rPr>
        <w:t xml:space="preserve"> </w:t>
      </w:r>
      <w:r w:rsidR="0030697C">
        <w:rPr>
          <w:rFonts w:ascii="Open Sans" w:hAnsi="Open Sans"/>
          <w:b/>
          <w:sz w:val="22"/>
          <w:szCs w:val="22"/>
          <w:lang w:val="el-GR"/>
        </w:rPr>
        <w:t>Ελλάδα - Ιταλία</w:t>
      </w:r>
      <w:r w:rsidR="00724222" w:rsidRPr="00135009">
        <w:rPr>
          <w:rFonts w:ascii="Open Sans" w:hAnsi="Open Sans"/>
          <w:b/>
          <w:sz w:val="22"/>
          <w:szCs w:val="22"/>
          <w:lang w:val="el-GR"/>
        </w:rPr>
        <w:t xml:space="preserve"> </w:t>
      </w:r>
    </w:p>
    <w:p w:rsidR="00724222" w:rsidRPr="00135009" w:rsidRDefault="00724222" w:rsidP="008A5449">
      <w:pPr>
        <w:jc w:val="both"/>
        <w:rPr>
          <w:rFonts w:ascii="Open Sans" w:hAnsi="Open Sans"/>
          <w:b/>
          <w:sz w:val="22"/>
          <w:szCs w:val="22"/>
          <w:lang w:val="el-GR"/>
        </w:rPr>
      </w:pPr>
    </w:p>
    <w:p w:rsidR="00724222" w:rsidRPr="00135009" w:rsidRDefault="00724222" w:rsidP="008A5449">
      <w:pPr>
        <w:jc w:val="both"/>
        <w:rPr>
          <w:rFonts w:ascii="Open Sans" w:hAnsi="Open Sans"/>
          <w:sz w:val="22"/>
          <w:szCs w:val="22"/>
          <w:lang w:val="el-GR"/>
        </w:rPr>
      </w:pPr>
    </w:p>
    <w:p w:rsidR="00135009" w:rsidRPr="00135009" w:rsidRDefault="00135009" w:rsidP="008A5449">
      <w:pPr>
        <w:jc w:val="both"/>
        <w:rPr>
          <w:rFonts w:ascii="Open Sans" w:hAnsi="Open Sans"/>
          <w:i/>
          <w:sz w:val="22"/>
          <w:szCs w:val="22"/>
          <w:lang w:val="el-GR"/>
        </w:rPr>
      </w:pPr>
      <w:r>
        <w:rPr>
          <w:rFonts w:ascii="Open Sans" w:hAnsi="Open Sans"/>
          <w:i/>
          <w:sz w:val="22"/>
          <w:szCs w:val="22"/>
          <w:lang w:val="el-GR"/>
        </w:rPr>
        <w:t>Η</w:t>
      </w:r>
      <w:r w:rsidRPr="00135009">
        <w:rPr>
          <w:rFonts w:ascii="Open Sans" w:hAnsi="Open Sans"/>
          <w:i/>
          <w:sz w:val="22"/>
          <w:szCs w:val="22"/>
          <w:lang w:val="el-GR"/>
        </w:rPr>
        <w:t xml:space="preserve"> </w:t>
      </w:r>
      <w:r>
        <w:rPr>
          <w:rFonts w:ascii="Open Sans" w:hAnsi="Open Sans"/>
          <w:i/>
          <w:sz w:val="22"/>
          <w:szCs w:val="22"/>
          <w:lang w:val="el-GR"/>
        </w:rPr>
        <w:t>Εναρκτήρια</w:t>
      </w:r>
      <w:r w:rsidRPr="00135009">
        <w:rPr>
          <w:rFonts w:ascii="Open Sans" w:hAnsi="Open Sans"/>
          <w:i/>
          <w:sz w:val="22"/>
          <w:szCs w:val="22"/>
          <w:lang w:val="el-GR"/>
        </w:rPr>
        <w:t xml:space="preserve"> </w:t>
      </w:r>
      <w:r>
        <w:rPr>
          <w:rFonts w:ascii="Open Sans" w:hAnsi="Open Sans"/>
          <w:i/>
          <w:sz w:val="22"/>
          <w:szCs w:val="22"/>
          <w:lang w:val="el-GR"/>
        </w:rPr>
        <w:t>Συνάντηση</w:t>
      </w:r>
      <w:r w:rsidRPr="00135009">
        <w:rPr>
          <w:rFonts w:ascii="Open Sans" w:hAnsi="Open Sans"/>
          <w:i/>
          <w:sz w:val="22"/>
          <w:szCs w:val="22"/>
          <w:lang w:val="el-GR"/>
        </w:rPr>
        <w:t xml:space="preserve"> (</w:t>
      </w:r>
      <w:r>
        <w:rPr>
          <w:rFonts w:ascii="Open Sans" w:hAnsi="Open Sans"/>
          <w:i/>
          <w:sz w:val="22"/>
          <w:szCs w:val="22"/>
          <w:lang w:val="en-US"/>
        </w:rPr>
        <w:t>Kick</w:t>
      </w:r>
      <w:r w:rsidRPr="00135009">
        <w:rPr>
          <w:rFonts w:ascii="Open Sans" w:hAnsi="Open Sans"/>
          <w:i/>
          <w:sz w:val="22"/>
          <w:szCs w:val="22"/>
          <w:lang w:val="el-GR"/>
        </w:rPr>
        <w:t xml:space="preserve"> – </w:t>
      </w:r>
      <w:r>
        <w:rPr>
          <w:rFonts w:ascii="Open Sans" w:hAnsi="Open Sans"/>
          <w:i/>
          <w:sz w:val="22"/>
          <w:szCs w:val="22"/>
          <w:lang w:val="en-US"/>
        </w:rPr>
        <w:t>off</w:t>
      </w:r>
      <w:r w:rsidRPr="00135009">
        <w:rPr>
          <w:rFonts w:ascii="Open Sans" w:hAnsi="Open Sans"/>
          <w:i/>
          <w:sz w:val="22"/>
          <w:szCs w:val="22"/>
          <w:lang w:val="el-GR"/>
        </w:rPr>
        <w:t xml:space="preserve"> </w:t>
      </w:r>
      <w:r>
        <w:rPr>
          <w:rFonts w:ascii="Open Sans" w:hAnsi="Open Sans"/>
          <w:i/>
          <w:sz w:val="22"/>
          <w:szCs w:val="22"/>
          <w:lang w:val="en-US"/>
        </w:rPr>
        <w:t>meeting</w:t>
      </w:r>
      <w:r w:rsidRPr="00135009">
        <w:rPr>
          <w:rFonts w:ascii="Open Sans" w:hAnsi="Open Sans"/>
          <w:i/>
          <w:sz w:val="22"/>
          <w:szCs w:val="22"/>
          <w:lang w:val="el-GR"/>
        </w:rPr>
        <w:t xml:space="preserve">) </w:t>
      </w:r>
      <w:r>
        <w:rPr>
          <w:rFonts w:ascii="Open Sans" w:hAnsi="Open Sans"/>
          <w:i/>
          <w:sz w:val="22"/>
          <w:szCs w:val="22"/>
          <w:lang w:val="el-GR"/>
        </w:rPr>
        <w:t>του</w:t>
      </w:r>
      <w:r w:rsidRPr="00135009">
        <w:rPr>
          <w:rFonts w:ascii="Open Sans" w:hAnsi="Open Sans"/>
          <w:i/>
          <w:sz w:val="22"/>
          <w:szCs w:val="22"/>
          <w:lang w:val="el-GR"/>
        </w:rPr>
        <w:t xml:space="preserve"> </w:t>
      </w:r>
      <w:r>
        <w:rPr>
          <w:rFonts w:ascii="Open Sans" w:hAnsi="Open Sans"/>
          <w:i/>
          <w:sz w:val="22"/>
          <w:szCs w:val="22"/>
          <w:lang w:val="el-GR"/>
        </w:rPr>
        <w:t>Έργου</w:t>
      </w:r>
      <w:r w:rsidRPr="00135009">
        <w:rPr>
          <w:rFonts w:ascii="Open Sans" w:hAnsi="Open Sans"/>
          <w:i/>
          <w:sz w:val="22"/>
          <w:szCs w:val="22"/>
          <w:lang w:val="el-GR"/>
        </w:rPr>
        <w:t xml:space="preserve"> </w:t>
      </w:r>
      <w:r w:rsidRPr="00D27D42">
        <w:rPr>
          <w:rFonts w:ascii="Open Sans" w:hAnsi="Open Sans"/>
          <w:i/>
          <w:sz w:val="22"/>
          <w:szCs w:val="22"/>
          <w:lang w:val="en-US"/>
        </w:rPr>
        <w:t>ICON</w:t>
      </w:r>
      <w:r w:rsidRPr="00135009">
        <w:rPr>
          <w:rFonts w:ascii="Open Sans" w:hAnsi="Open Sans"/>
          <w:i/>
          <w:sz w:val="22"/>
          <w:szCs w:val="22"/>
          <w:lang w:val="el-GR"/>
        </w:rPr>
        <w:t xml:space="preserve"> </w:t>
      </w:r>
      <w:r w:rsidRPr="00D27D42">
        <w:rPr>
          <w:rFonts w:ascii="Open Sans" w:hAnsi="Open Sans"/>
          <w:i/>
          <w:sz w:val="22"/>
          <w:szCs w:val="22"/>
          <w:lang w:val="en-US"/>
        </w:rPr>
        <w:t>WOM</w:t>
      </w:r>
      <w:r w:rsidRPr="00135009">
        <w:rPr>
          <w:rFonts w:ascii="Open Sans" w:hAnsi="Open Sans"/>
          <w:i/>
          <w:sz w:val="22"/>
          <w:szCs w:val="22"/>
          <w:lang w:val="el-GR"/>
        </w:rPr>
        <w:t xml:space="preserve"> - </w:t>
      </w:r>
      <w:r w:rsidRPr="00D27D42">
        <w:rPr>
          <w:rFonts w:ascii="Open Sans" w:hAnsi="Open Sans"/>
          <w:i/>
          <w:sz w:val="22"/>
          <w:szCs w:val="22"/>
          <w:lang w:val="en-US"/>
        </w:rPr>
        <w:t>EN</w:t>
      </w:r>
      <w:r w:rsidRPr="00135009">
        <w:rPr>
          <w:rFonts w:ascii="Open Sans" w:hAnsi="Open Sans"/>
          <w:i/>
          <w:sz w:val="22"/>
          <w:szCs w:val="22"/>
          <w:lang w:val="el-GR"/>
        </w:rPr>
        <w:t>, “</w:t>
      </w:r>
      <w:r w:rsidRPr="00D27D42">
        <w:rPr>
          <w:rFonts w:ascii="Open Sans" w:hAnsi="Open Sans"/>
          <w:i/>
          <w:sz w:val="22"/>
          <w:szCs w:val="22"/>
          <w:lang w:val="en-US"/>
        </w:rPr>
        <w:t>Integrating</w:t>
      </w:r>
      <w:r w:rsidRPr="00135009">
        <w:rPr>
          <w:rFonts w:ascii="Open Sans" w:hAnsi="Open Sans"/>
          <w:i/>
          <w:sz w:val="22"/>
          <w:szCs w:val="22"/>
          <w:lang w:val="el-GR"/>
        </w:rPr>
        <w:t xml:space="preserve"> </w:t>
      </w:r>
      <w:r w:rsidRPr="00D27D42">
        <w:rPr>
          <w:rFonts w:ascii="Open Sans" w:hAnsi="Open Sans"/>
          <w:i/>
          <w:sz w:val="22"/>
          <w:szCs w:val="22"/>
          <w:lang w:val="en-US"/>
        </w:rPr>
        <w:t>Innovation</w:t>
      </w:r>
      <w:r w:rsidRPr="00135009">
        <w:rPr>
          <w:rFonts w:ascii="Open Sans" w:hAnsi="Open Sans"/>
          <w:i/>
          <w:sz w:val="22"/>
          <w:szCs w:val="22"/>
          <w:lang w:val="el-GR"/>
        </w:rPr>
        <w:t xml:space="preserve"> </w:t>
      </w:r>
      <w:r w:rsidRPr="00D27D42">
        <w:rPr>
          <w:rFonts w:ascii="Open Sans" w:hAnsi="Open Sans"/>
          <w:i/>
          <w:sz w:val="22"/>
          <w:szCs w:val="22"/>
          <w:lang w:val="en-US"/>
        </w:rPr>
        <w:t>and</w:t>
      </w:r>
      <w:r w:rsidRPr="00135009">
        <w:rPr>
          <w:rFonts w:ascii="Open Sans" w:hAnsi="Open Sans"/>
          <w:i/>
          <w:sz w:val="22"/>
          <w:szCs w:val="22"/>
          <w:lang w:val="el-GR"/>
        </w:rPr>
        <w:t xml:space="preserve"> </w:t>
      </w:r>
      <w:r w:rsidRPr="00D27D42">
        <w:rPr>
          <w:rFonts w:ascii="Open Sans" w:hAnsi="Open Sans"/>
          <w:i/>
          <w:sz w:val="22"/>
          <w:szCs w:val="22"/>
          <w:lang w:val="en-US"/>
        </w:rPr>
        <w:t>Promoting</w:t>
      </w:r>
      <w:r w:rsidRPr="00135009">
        <w:rPr>
          <w:rFonts w:ascii="Open Sans" w:hAnsi="Open Sans"/>
          <w:i/>
          <w:sz w:val="22"/>
          <w:szCs w:val="22"/>
          <w:lang w:val="el-GR"/>
        </w:rPr>
        <w:t xml:space="preserve"> </w:t>
      </w:r>
      <w:r w:rsidRPr="00D27D42">
        <w:rPr>
          <w:rFonts w:ascii="Open Sans" w:hAnsi="Open Sans"/>
          <w:i/>
          <w:sz w:val="22"/>
          <w:szCs w:val="22"/>
          <w:lang w:val="en-US"/>
        </w:rPr>
        <w:t>Cluster</w:t>
      </w:r>
      <w:r w:rsidRPr="00135009">
        <w:rPr>
          <w:rFonts w:ascii="Open Sans" w:hAnsi="Open Sans"/>
          <w:i/>
          <w:sz w:val="22"/>
          <w:szCs w:val="22"/>
          <w:lang w:val="el-GR"/>
        </w:rPr>
        <w:t xml:space="preserve"> </w:t>
      </w:r>
      <w:r w:rsidRPr="00D27D42">
        <w:rPr>
          <w:rFonts w:ascii="Open Sans" w:hAnsi="Open Sans"/>
          <w:i/>
          <w:sz w:val="22"/>
          <w:szCs w:val="22"/>
          <w:lang w:val="en-US"/>
        </w:rPr>
        <w:t>Organization</w:t>
      </w:r>
      <w:r w:rsidRPr="00135009">
        <w:rPr>
          <w:rFonts w:ascii="Open Sans" w:hAnsi="Open Sans"/>
          <w:i/>
          <w:sz w:val="22"/>
          <w:szCs w:val="22"/>
          <w:lang w:val="el-GR"/>
        </w:rPr>
        <w:t xml:space="preserve"> </w:t>
      </w:r>
      <w:r w:rsidRPr="00D27D42">
        <w:rPr>
          <w:rFonts w:ascii="Open Sans" w:hAnsi="Open Sans"/>
          <w:i/>
          <w:sz w:val="22"/>
          <w:szCs w:val="22"/>
          <w:lang w:val="en-US"/>
        </w:rPr>
        <w:t>in</w:t>
      </w:r>
      <w:r w:rsidRPr="00135009">
        <w:rPr>
          <w:rFonts w:ascii="Open Sans" w:hAnsi="Open Sans"/>
          <w:i/>
          <w:sz w:val="22"/>
          <w:szCs w:val="22"/>
          <w:lang w:val="el-GR"/>
        </w:rPr>
        <w:t xml:space="preserve"> </w:t>
      </w:r>
      <w:r w:rsidRPr="00D27D42">
        <w:rPr>
          <w:rFonts w:ascii="Open Sans" w:hAnsi="Open Sans"/>
          <w:i/>
          <w:sz w:val="22"/>
          <w:szCs w:val="22"/>
          <w:lang w:val="en-US"/>
        </w:rPr>
        <w:t>WOMen</w:t>
      </w:r>
      <w:r w:rsidRPr="00135009">
        <w:rPr>
          <w:rFonts w:ascii="Open Sans" w:hAnsi="Open Sans"/>
          <w:i/>
          <w:sz w:val="22"/>
          <w:szCs w:val="22"/>
          <w:lang w:val="el-GR"/>
        </w:rPr>
        <w:t xml:space="preserve"> </w:t>
      </w:r>
      <w:r w:rsidRPr="00D27D42">
        <w:rPr>
          <w:rFonts w:ascii="Open Sans" w:hAnsi="Open Sans"/>
          <w:i/>
          <w:sz w:val="22"/>
          <w:szCs w:val="22"/>
          <w:lang w:val="en-US"/>
        </w:rPr>
        <w:t>Enterprises</w:t>
      </w:r>
      <w:r w:rsidRPr="00135009">
        <w:rPr>
          <w:rFonts w:ascii="Open Sans" w:hAnsi="Open Sans"/>
          <w:i/>
          <w:sz w:val="22"/>
          <w:szCs w:val="22"/>
          <w:lang w:val="el-GR"/>
        </w:rPr>
        <w:t xml:space="preserve">”, </w:t>
      </w:r>
      <w:r>
        <w:rPr>
          <w:rFonts w:ascii="Open Sans" w:hAnsi="Open Sans"/>
          <w:i/>
          <w:sz w:val="22"/>
          <w:szCs w:val="22"/>
          <w:lang w:val="el-GR"/>
        </w:rPr>
        <w:t>συγχρηματοδοτούμενο</w:t>
      </w:r>
      <w:r w:rsidRPr="00135009">
        <w:rPr>
          <w:rFonts w:ascii="Open Sans" w:hAnsi="Open Sans"/>
          <w:i/>
          <w:sz w:val="22"/>
          <w:szCs w:val="22"/>
          <w:lang w:val="el-GR"/>
        </w:rPr>
        <w:t xml:space="preserve"> </w:t>
      </w:r>
      <w:r>
        <w:rPr>
          <w:rFonts w:ascii="Open Sans" w:hAnsi="Open Sans"/>
          <w:i/>
          <w:sz w:val="22"/>
          <w:szCs w:val="22"/>
          <w:lang w:val="el-GR"/>
        </w:rPr>
        <w:t>με</w:t>
      </w:r>
      <w:r w:rsidRPr="00135009">
        <w:rPr>
          <w:rFonts w:ascii="Open Sans" w:hAnsi="Open Sans"/>
          <w:i/>
          <w:sz w:val="22"/>
          <w:szCs w:val="22"/>
          <w:lang w:val="el-GR"/>
        </w:rPr>
        <w:t xml:space="preserve"> 812.900, 10 ΕΥΡΩ απ</w:t>
      </w:r>
      <w:r>
        <w:rPr>
          <w:rFonts w:ascii="Open Sans" w:hAnsi="Open Sans"/>
          <w:i/>
          <w:sz w:val="22"/>
          <w:szCs w:val="22"/>
          <w:lang w:val="el-GR"/>
        </w:rPr>
        <w:t>ό</w:t>
      </w:r>
      <w:r w:rsidRPr="00135009">
        <w:rPr>
          <w:rFonts w:ascii="Open Sans" w:hAnsi="Open Sans"/>
          <w:i/>
          <w:sz w:val="22"/>
          <w:szCs w:val="22"/>
          <w:lang w:val="el-GR"/>
        </w:rPr>
        <w:t xml:space="preserve"> </w:t>
      </w:r>
      <w:r>
        <w:rPr>
          <w:rFonts w:ascii="Open Sans" w:hAnsi="Open Sans"/>
          <w:i/>
          <w:sz w:val="22"/>
          <w:szCs w:val="22"/>
          <w:lang w:val="el-GR"/>
        </w:rPr>
        <w:t>το</w:t>
      </w:r>
      <w:r w:rsidRPr="00135009">
        <w:rPr>
          <w:rFonts w:ascii="Open Sans" w:hAnsi="Open Sans"/>
          <w:i/>
          <w:sz w:val="22"/>
          <w:szCs w:val="22"/>
          <w:lang w:val="el-GR"/>
        </w:rPr>
        <w:t xml:space="preserve"> </w:t>
      </w:r>
      <w:r>
        <w:rPr>
          <w:rFonts w:ascii="Open Sans" w:hAnsi="Open Sans"/>
          <w:i/>
          <w:sz w:val="22"/>
          <w:szCs w:val="22"/>
          <w:lang w:val="el-GR"/>
        </w:rPr>
        <w:t>Πρόγραμμα</w:t>
      </w:r>
      <w:r w:rsidRPr="00135009">
        <w:rPr>
          <w:rFonts w:ascii="Open Sans" w:hAnsi="Open Sans"/>
          <w:i/>
          <w:sz w:val="22"/>
          <w:szCs w:val="22"/>
          <w:lang w:val="el-GR"/>
        </w:rPr>
        <w:t xml:space="preserve"> </w:t>
      </w:r>
      <w:r>
        <w:rPr>
          <w:rFonts w:ascii="Open Sans" w:hAnsi="Open Sans"/>
          <w:i/>
          <w:sz w:val="22"/>
          <w:szCs w:val="22"/>
          <w:lang w:val="en-US"/>
        </w:rPr>
        <w:t>Interreg</w:t>
      </w:r>
      <w:r w:rsidRPr="00135009">
        <w:rPr>
          <w:rFonts w:ascii="Open Sans" w:hAnsi="Open Sans"/>
          <w:i/>
          <w:sz w:val="22"/>
          <w:szCs w:val="22"/>
          <w:lang w:val="el-GR"/>
        </w:rPr>
        <w:t xml:space="preserve"> </w:t>
      </w:r>
      <w:r>
        <w:rPr>
          <w:rFonts w:ascii="Open Sans" w:hAnsi="Open Sans"/>
          <w:i/>
          <w:sz w:val="22"/>
          <w:szCs w:val="22"/>
          <w:lang w:val="en-US"/>
        </w:rPr>
        <w:t>V</w:t>
      </w:r>
      <w:r w:rsidRPr="00135009">
        <w:rPr>
          <w:rFonts w:ascii="Open Sans" w:hAnsi="Open Sans"/>
          <w:i/>
          <w:sz w:val="22"/>
          <w:szCs w:val="22"/>
          <w:lang w:val="el-GR"/>
        </w:rPr>
        <w:t>-</w:t>
      </w:r>
      <w:r>
        <w:rPr>
          <w:rFonts w:ascii="Open Sans" w:hAnsi="Open Sans"/>
          <w:i/>
          <w:sz w:val="22"/>
          <w:szCs w:val="22"/>
          <w:lang w:val="en-US"/>
        </w:rPr>
        <w:t>A</w:t>
      </w:r>
      <w:r w:rsidRPr="00135009">
        <w:rPr>
          <w:rFonts w:ascii="Open Sans" w:hAnsi="Open Sans"/>
          <w:i/>
          <w:sz w:val="22"/>
          <w:szCs w:val="22"/>
          <w:lang w:val="el-GR"/>
        </w:rPr>
        <w:t xml:space="preserve"> </w:t>
      </w:r>
      <w:r w:rsidR="0030697C">
        <w:rPr>
          <w:rFonts w:ascii="Open Sans" w:hAnsi="Open Sans"/>
          <w:i/>
          <w:sz w:val="22"/>
          <w:szCs w:val="22"/>
          <w:lang w:val="el-GR"/>
        </w:rPr>
        <w:t>Ελλάδα - Ιταλία</w:t>
      </w:r>
      <w:r w:rsidRPr="00135009">
        <w:rPr>
          <w:rFonts w:ascii="Open Sans" w:hAnsi="Open Sans"/>
          <w:i/>
          <w:sz w:val="22"/>
          <w:szCs w:val="22"/>
          <w:lang w:val="el-GR"/>
        </w:rPr>
        <w:t xml:space="preserve"> 2014-2020</w:t>
      </w:r>
      <w:r>
        <w:rPr>
          <w:rFonts w:ascii="Open Sans" w:hAnsi="Open Sans"/>
          <w:i/>
          <w:sz w:val="22"/>
          <w:szCs w:val="22"/>
          <w:lang w:val="el-GR"/>
        </w:rPr>
        <w:t xml:space="preserve">, </w:t>
      </w:r>
      <w:r w:rsidR="00294D4F">
        <w:rPr>
          <w:rFonts w:ascii="Open Sans" w:hAnsi="Open Sans"/>
          <w:i/>
          <w:sz w:val="22"/>
          <w:szCs w:val="22"/>
          <w:lang w:val="el-GR"/>
        </w:rPr>
        <w:t xml:space="preserve">πραγματοποιήθηκε </w:t>
      </w:r>
      <w:r>
        <w:rPr>
          <w:rFonts w:ascii="Open Sans" w:hAnsi="Open Sans"/>
          <w:i/>
          <w:sz w:val="22"/>
          <w:szCs w:val="22"/>
          <w:lang w:val="el-GR"/>
        </w:rPr>
        <w:t xml:space="preserve">στις 20 Νοεμβρίου 2018 στην Πάτρα (Ξενοδοχείο ΑΣΤΗΡ). </w:t>
      </w:r>
    </w:p>
    <w:p w:rsidR="005D2781" w:rsidRPr="0030697C" w:rsidRDefault="005D2781" w:rsidP="008A5449">
      <w:pPr>
        <w:jc w:val="both"/>
        <w:rPr>
          <w:rFonts w:ascii="Open Sans" w:hAnsi="Open Sans"/>
          <w:sz w:val="22"/>
          <w:szCs w:val="22"/>
          <w:lang w:val="el-GR"/>
        </w:rPr>
      </w:pPr>
    </w:p>
    <w:p w:rsidR="00451E3C" w:rsidRPr="0030697C" w:rsidRDefault="00451E3C" w:rsidP="008A5449">
      <w:pPr>
        <w:pStyle w:val="Web"/>
        <w:shd w:val="clear" w:color="auto" w:fill="FFFFFF"/>
        <w:spacing w:before="0" w:beforeAutospacing="0" w:after="0" w:afterAutospacing="0"/>
        <w:jc w:val="both"/>
        <w:rPr>
          <w:rStyle w:val="a3"/>
          <w:rFonts w:ascii="Open Sans" w:hAnsi="Open Sans"/>
          <w:sz w:val="22"/>
          <w:szCs w:val="22"/>
          <w:lang w:val="el-GR"/>
        </w:rPr>
      </w:pPr>
    </w:p>
    <w:p w:rsidR="00BD772B" w:rsidRPr="00135009" w:rsidRDefault="00135009" w:rsidP="008A5449">
      <w:pPr>
        <w:pStyle w:val="Web"/>
        <w:shd w:val="clear" w:color="auto" w:fill="FFFFFF"/>
        <w:spacing w:before="0" w:beforeAutospacing="0" w:after="0" w:afterAutospacing="0"/>
        <w:jc w:val="both"/>
        <w:rPr>
          <w:rFonts w:ascii="Open Sans" w:hAnsi="Open Sans"/>
          <w:sz w:val="22"/>
          <w:szCs w:val="22"/>
          <w:lang w:val="el-GR"/>
        </w:rPr>
      </w:pPr>
      <w:r>
        <w:rPr>
          <w:rStyle w:val="a3"/>
          <w:rFonts w:ascii="Open Sans" w:hAnsi="Open Sans"/>
          <w:b w:val="0"/>
          <w:sz w:val="22"/>
          <w:szCs w:val="22"/>
          <w:lang w:val="el-GR"/>
        </w:rPr>
        <w:t>Η</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Γενική</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Γραμματεία</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Ισότητας</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των</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Φύλων</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είναι</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ο</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Συντονιστής</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Εταίρος</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του</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Έργου</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σε</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συνεργασία</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με</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δυο</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Ιταλούς</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Εταίρους</w:t>
      </w:r>
      <w:r w:rsidRPr="00135009">
        <w:rPr>
          <w:rStyle w:val="a3"/>
          <w:rFonts w:ascii="Open Sans" w:hAnsi="Open Sans"/>
          <w:b w:val="0"/>
          <w:sz w:val="22"/>
          <w:szCs w:val="22"/>
          <w:lang w:val="el-GR"/>
        </w:rPr>
        <w:t xml:space="preserve">, </w:t>
      </w:r>
      <w:r>
        <w:rPr>
          <w:rStyle w:val="a3"/>
          <w:rFonts w:ascii="Open Sans" w:hAnsi="Open Sans"/>
          <w:b w:val="0"/>
          <w:sz w:val="22"/>
          <w:szCs w:val="22"/>
          <w:lang w:val="el-GR"/>
        </w:rPr>
        <w:t>την</w:t>
      </w:r>
      <w:r w:rsidRPr="00135009">
        <w:rPr>
          <w:rStyle w:val="a3"/>
          <w:rFonts w:ascii="Open Sans" w:hAnsi="Open Sans"/>
          <w:b w:val="0"/>
          <w:sz w:val="22"/>
          <w:szCs w:val="22"/>
          <w:lang w:val="el-GR"/>
        </w:rPr>
        <w:t xml:space="preserve"> </w:t>
      </w:r>
      <w:r w:rsidRPr="00135009">
        <w:rPr>
          <w:rStyle w:val="a3"/>
          <w:rFonts w:ascii="Open Sans" w:hAnsi="Open Sans"/>
          <w:sz w:val="22"/>
          <w:szCs w:val="22"/>
          <w:lang w:val="el-GR"/>
        </w:rPr>
        <w:t>Εθνική Συνομοσπονδία Βιοτεχνιών και Μικρομεσαίων Επιχειρήσεων του Μπάρι</w:t>
      </w:r>
      <w:r w:rsidRPr="00135009">
        <w:rPr>
          <w:rStyle w:val="a3"/>
          <w:rFonts w:ascii="Open Sans" w:hAnsi="Open Sans"/>
          <w:b w:val="0"/>
          <w:sz w:val="22"/>
          <w:szCs w:val="22"/>
          <w:lang w:val="el-GR"/>
        </w:rPr>
        <w:t xml:space="preserve"> (</w:t>
      </w:r>
      <w:r w:rsidRPr="00D27D42">
        <w:rPr>
          <w:rFonts w:ascii="Open Sans" w:hAnsi="Open Sans" w:cs="Arial"/>
          <w:b/>
          <w:sz w:val="22"/>
          <w:szCs w:val="22"/>
          <w:lang w:val="en-GB"/>
        </w:rPr>
        <w:t>National</w:t>
      </w:r>
      <w:r w:rsidRPr="00135009">
        <w:rPr>
          <w:rFonts w:ascii="Open Sans" w:hAnsi="Open Sans" w:cs="Arial"/>
          <w:b/>
          <w:sz w:val="22"/>
          <w:szCs w:val="22"/>
          <w:lang w:val="el-GR"/>
        </w:rPr>
        <w:t xml:space="preserve"> </w:t>
      </w:r>
      <w:r w:rsidRPr="00D27D42">
        <w:rPr>
          <w:rFonts w:ascii="Open Sans" w:hAnsi="Open Sans" w:cs="Arial"/>
          <w:b/>
          <w:sz w:val="22"/>
          <w:szCs w:val="22"/>
          <w:lang w:val="en-GB"/>
        </w:rPr>
        <w:t>Confederation</w:t>
      </w:r>
      <w:r w:rsidRPr="00135009">
        <w:rPr>
          <w:rFonts w:ascii="Open Sans" w:hAnsi="Open Sans" w:cs="Arial"/>
          <w:b/>
          <w:sz w:val="22"/>
          <w:szCs w:val="22"/>
          <w:lang w:val="el-GR"/>
        </w:rPr>
        <w:t xml:space="preserve"> </w:t>
      </w:r>
      <w:r w:rsidRPr="00D27D42">
        <w:rPr>
          <w:rFonts w:ascii="Open Sans" w:hAnsi="Open Sans" w:cs="Arial"/>
          <w:b/>
          <w:sz w:val="22"/>
          <w:szCs w:val="22"/>
          <w:lang w:val="en-GB"/>
        </w:rPr>
        <w:t>of</w:t>
      </w:r>
      <w:r w:rsidRPr="00135009">
        <w:rPr>
          <w:rFonts w:ascii="Open Sans" w:hAnsi="Open Sans" w:cs="Arial"/>
          <w:b/>
          <w:sz w:val="22"/>
          <w:szCs w:val="22"/>
          <w:lang w:val="el-GR"/>
        </w:rPr>
        <w:t xml:space="preserve"> </w:t>
      </w:r>
      <w:r w:rsidRPr="00D27D42">
        <w:rPr>
          <w:rFonts w:ascii="Open Sans" w:hAnsi="Open Sans" w:cs="Arial"/>
          <w:b/>
          <w:sz w:val="22"/>
          <w:szCs w:val="22"/>
          <w:lang w:val="en-GB"/>
        </w:rPr>
        <w:t>Crafts</w:t>
      </w:r>
      <w:r w:rsidRPr="00135009">
        <w:rPr>
          <w:rFonts w:ascii="Open Sans" w:hAnsi="Open Sans" w:cs="Arial"/>
          <w:b/>
          <w:sz w:val="22"/>
          <w:szCs w:val="22"/>
          <w:lang w:val="el-GR"/>
        </w:rPr>
        <w:t xml:space="preserve"> </w:t>
      </w:r>
      <w:r w:rsidRPr="00D27D42">
        <w:rPr>
          <w:rFonts w:ascii="Open Sans" w:hAnsi="Open Sans" w:cs="Arial"/>
          <w:b/>
          <w:sz w:val="22"/>
          <w:szCs w:val="22"/>
          <w:lang w:val="en-GB"/>
        </w:rPr>
        <w:t>and</w:t>
      </w:r>
      <w:r w:rsidRPr="00135009">
        <w:rPr>
          <w:rFonts w:ascii="Open Sans" w:hAnsi="Open Sans" w:cs="Arial"/>
          <w:b/>
          <w:sz w:val="22"/>
          <w:szCs w:val="22"/>
          <w:lang w:val="el-GR"/>
        </w:rPr>
        <w:t xml:space="preserve"> </w:t>
      </w:r>
      <w:r w:rsidRPr="00D27D42">
        <w:rPr>
          <w:rFonts w:ascii="Open Sans" w:hAnsi="Open Sans" w:cs="Arial"/>
          <w:b/>
          <w:sz w:val="22"/>
          <w:szCs w:val="22"/>
          <w:lang w:val="en-GB"/>
        </w:rPr>
        <w:t>Small</w:t>
      </w:r>
      <w:r w:rsidRPr="00135009">
        <w:rPr>
          <w:rFonts w:ascii="Open Sans" w:hAnsi="Open Sans" w:cs="Arial"/>
          <w:b/>
          <w:sz w:val="22"/>
          <w:szCs w:val="22"/>
          <w:lang w:val="el-GR"/>
        </w:rPr>
        <w:t xml:space="preserve"> </w:t>
      </w:r>
      <w:r w:rsidRPr="00D27D42">
        <w:rPr>
          <w:rFonts w:ascii="Open Sans" w:hAnsi="Open Sans" w:cs="Arial"/>
          <w:b/>
          <w:sz w:val="22"/>
          <w:szCs w:val="22"/>
          <w:lang w:val="en-GB"/>
        </w:rPr>
        <w:t>and</w:t>
      </w:r>
      <w:r w:rsidRPr="00135009">
        <w:rPr>
          <w:rFonts w:ascii="Open Sans" w:hAnsi="Open Sans" w:cs="Arial"/>
          <w:b/>
          <w:sz w:val="22"/>
          <w:szCs w:val="22"/>
          <w:lang w:val="el-GR"/>
        </w:rPr>
        <w:t xml:space="preserve"> </w:t>
      </w:r>
      <w:r w:rsidRPr="00D27D42">
        <w:rPr>
          <w:rFonts w:ascii="Open Sans" w:hAnsi="Open Sans" w:cs="Arial"/>
          <w:b/>
          <w:sz w:val="22"/>
          <w:szCs w:val="22"/>
          <w:lang w:val="en-GB"/>
        </w:rPr>
        <w:t>Medium</w:t>
      </w:r>
      <w:r w:rsidRPr="00135009">
        <w:rPr>
          <w:rFonts w:ascii="Open Sans" w:hAnsi="Open Sans" w:cs="Arial"/>
          <w:b/>
          <w:sz w:val="22"/>
          <w:szCs w:val="22"/>
          <w:lang w:val="el-GR"/>
        </w:rPr>
        <w:t>-</w:t>
      </w:r>
      <w:r w:rsidRPr="00D27D42">
        <w:rPr>
          <w:rFonts w:ascii="Open Sans" w:hAnsi="Open Sans" w:cs="Arial"/>
          <w:b/>
          <w:sz w:val="22"/>
          <w:szCs w:val="22"/>
          <w:lang w:val="en-GB"/>
        </w:rPr>
        <w:t>Sized</w:t>
      </w:r>
      <w:r w:rsidRPr="00135009">
        <w:rPr>
          <w:rFonts w:ascii="Open Sans" w:hAnsi="Open Sans" w:cs="Arial"/>
          <w:b/>
          <w:sz w:val="22"/>
          <w:szCs w:val="22"/>
          <w:lang w:val="el-GR"/>
        </w:rPr>
        <w:t xml:space="preserve"> </w:t>
      </w:r>
      <w:r w:rsidRPr="00D27D42">
        <w:rPr>
          <w:rFonts w:ascii="Open Sans" w:hAnsi="Open Sans" w:cs="Arial"/>
          <w:b/>
          <w:sz w:val="22"/>
          <w:szCs w:val="22"/>
          <w:lang w:val="en-GB"/>
        </w:rPr>
        <w:t>Enterprises</w:t>
      </w:r>
      <w:r w:rsidRPr="00135009">
        <w:rPr>
          <w:rFonts w:ascii="Open Sans" w:hAnsi="Open Sans" w:cs="Arial"/>
          <w:b/>
          <w:sz w:val="22"/>
          <w:szCs w:val="22"/>
          <w:lang w:val="el-GR"/>
        </w:rPr>
        <w:t xml:space="preserve"> </w:t>
      </w:r>
      <w:r w:rsidRPr="00D27D42">
        <w:rPr>
          <w:rFonts w:ascii="Open Sans" w:hAnsi="Open Sans" w:cs="Arial"/>
          <w:b/>
          <w:sz w:val="22"/>
          <w:szCs w:val="22"/>
          <w:lang w:val="en-GB"/>
        </w:rPr>
        <w:t>of</w:t>
      </w:r>
      <w:r w:rsidRPr="00135009">
        <w:rPr>
          <w:rFonts w:ascii="Open Sans" w:hAnsi="Open Sans" w:cs="Arial"/>
          <w:b/>
          <w:sz w:val="22"/>
          <w:szCs w:val="22"/>
          <w:lang w:val="el-GR"/>
        </w:rPr>
        <w:t xml:space="preserve"> </w:t>
      </w:r>
      <w:r w:rsidRPr="00D27D42">
        <w:rPr>
          <w:rFonts w:ascii="Open Sans" w:hAnsi="Open Sans" w:cs="Arial"/>
          <w:b/>
          <w:sz w:val="22"/>
          <w:szCs w:val="22"/>
          <w:lang w:val="en-GB"/>
        </w:rPr>
        <w:t>Bari</w:t>
      </w:r>
      <w:r w:rsidRPr="00135009">
        <w:rPr>
          <w:rFonts w:ascii="Open Sans" w:hAnsi="Open Sans" w:cs="Arial"/>
          <w:sz w:val="22"/>
          <w:szCs w:val="22"/>
          <w:lang w:val="el-GR"/>
        </w:rPr>
        <w:t xml:space="preserve">) </w:t>
      </w:r>
      <w:r>
        <w:rPr>
          <w:rFonts w:ascii="Open Sans" w:hAnsi="Open Sans" w:cs="Arial"/>
          <w:sz w:val="22"/>
          <w:szCs w:val="22"/>
          <w:lang w:val="el-GR"/>
        </w:rPr>
        <w:t>και</w:t>
      </w:r>
      <w:r w:rsidRPr="00135009">
        <w:rPr>
          <w:rFonts w:ascii="Open Sans" w:hAnsi="Open Sans" w:cs="Arial"/>
          <w:sz w:val="22"/>
          <w:szCs w:val="22"/>
          <w:lang w:val="el-GR"/>
        </w:rPr>
        <w:t xml:space="preserve"> </w:t>
      </w:r>
      <w:r>
        <w:rPr>
          <w:rFonts w:ascii="Open Sans" w:hAnsi="Open Sans" w:cs="Arial"/>
          <w:sz w:val="22"/>
          <w:szCs w:val="22"/>
          <w:lang w:val="el-GR"/>
        </w:rPr>
        <w:t>το</w:t>
      </w:r>
      <w:r w:rsidRPr="00135009">
        <w:rPr>
          <w:rFonts w:ascii="Open Sans" w:hAnsi="Open Sans" w:cs="Arial"/>
          <w:sz w:val="22"/>
          <w:szCs w:val="22"/>
          <w:lang w:val="el-GR"/>
        </w:rPr>
        <w:t xml:space="preserve"> </w:t>
      </w:r>
      <w:r w:rsidRPr="00135009">
        <w:rPr>
          <w:rFonts w:ascii="Open Sans" w:hAnsi="Open Sans" w:cs="Arial"/>
          <w:b/>
          <w:sz w:val="22"/>
          <w:szCs w:val="22"/>
          <w:lang w:val="el-GR"/>
        </w:rPr>
        <w:t>Δήμο του Μάλιε</w:t>
      </w:r>
      <w:r w:rsidRPr="00135009">
        <w:rPr>
          <w:rFonts w:ascii="Open Sans" w:hAnsi="Open Sans" w:cs="Arial"/>
          <w:sz w:val="22"/>
          <w:szCs w:val="22"/>
          <w:lang w:val="el-GR"/>
        </w:rPr>
        <w:t xml:space="preserve"> (</w:t>
      </w:r>
      <w:r w:rsidR="00793C14" w:rsidRPr="00D27D42">
        <w:rPr>
          <w:rFonts w:ascii="Open Sans" w:hAnsi="Open Sans" w:cs="Arial"/>
          <w:b/>
          <w:sz w:val="22"/>
          <w:szCs w:val="22"/>
          <w:lang w:val="en-GB"/>
        </w:rPr>
        <w:t>Municipality</w:t>
      </w:r>
      <w:r w:rsidR="00793C14" w:rsidRPr="00135009">
        <w:rPr>
          <w:rFonts w:ascii="Open Sans" w:hAnsi="Open Sans" w:cs="Arial"/>
          <w:b/>
          <w:sz w:val="22"/>
          <w:szCs w:val="22"/>
          <w:lang w:val="el-GR"/>
        </w:rPr>
        <w:t xml:space="preserve"> </w:t>
      </w:r>
      <w:r w:rsidR="00793C14" w:rsidRPr="00D27D42">
        <w:rPr>
          <w:rFonts w:ascii="Open Sans" w:hAnsi="Open Sans" w:cs="Arial"/>
          <w:b/>
          <w:sz w:val="22"/>
          <w:szCs w:val="22"/>
          <w:lang w:val="en-GB"/>
        </w:rPr>
        <w:t>of</w:t>
      </w:r>
      <w:r w:rsidR="00793C14" w:rsidRPr="00135009">
        <w:rPr>
          <w:rFonts w:ascii="Open Sans" w:hAnsi="Open Sans" w:cs="Arial"/>
          <w:b/>
          <w:sz w:val="22"/>
          <w:szCs w:val="22"/>
          <w:lang w:val="el-GR"/>
        </w:rPr>
        <w:t xml:space="preserve"> </w:t>
      </w:r>
      <w:r w:rsidR="00793C14" w:rsidRPr="00D27D42">
        <w:rPr>
          <w:rFonts w:ascii="Open Sans" w:hAnsi="Open Sans" w:cs="Arial"/>
          <w:b/>
          <w:sz w:val="22"/>
          <w:szCs w:val="22"/>
          <w:lang w:val="en-GB"/>
        </w:rPr>
        <w:t>Maglie</w:t>
      </w:r>
      <w:r w:rsidRPr="00135009">
        <w:rPr>
          <w:rFonts w:ascii="Open Sans" w:hAnsi="Open Sans" w:cs="Arial"/>
          <w:b/>
          <w:sz w:val="22"/>
          <w:szCs w:val="22"/>
          <w:lang w:val="el-GR"/>
        </w:rPr>
        <w:t xml:space="preserve">), </w:t>
      </w:r>
      <w:r w:rsidRPr="00135009">
        <w:rPr>
          <w:rFonts w:ascii="Open Sans" w:hAnsi="Open Sans" w:cs="Arial"/>
          <w:sz w:val="22"/>
          <w:szCs w:val="22"/>
          <w:lang w:val="el-GR"/>
        </w:rPr>
        <w:t>και με δυο Έλληνες Εταίρους</w:t>
      </w:r>
      <w:r w:rsidRPr="00135009">
        <w:rPr>
          <w:rFonts w:ascii="Open Sans" w:hAnsi="Open Sans" w:cs="Arial"/>
          <w:b/>
          <w:sz w:val="22"/>
          <w:szCs w:val="22"/>
          <w:lang w:val="el-GR"/>
        </w:rPr>
        <w:t xml:space="preserve">, </w:t>
      </w:r>
      <w:r w:rsidRPr="0030697C">
        <w:rPr>
          <w:rFonts w:ascii="Open Sans" w:hAnsi="Open Sans" w:cs="Arial"/>
          <w:sz w:val="22"/>
          <w:szCs w:val="22"/>
          <w:lang w:val="el-GR"/>
        </w:rPr>
        <w:t>την</w:t>
      </w:r>
      <w:r w:rsidRPr="00135009">
        <w:rPr>
          <w:rFonts w:ascii="Open Sans" w:hAnsi="Open Sans" w:cs="Arial"/>
          <w:b/>
          <w:sz w:val="22"/>
          <w:szCs w:val="22"/>
          <w:lang w:val="el-GR"/>
        </w:rPr>
        <w:t xml:space="preserve"> </w:t>
      </w:r>
      <w:r w:rsidR="00BA335F">
        <w:rPr>
          <w:rFonts w:ascii="Open Sans" w:hAnsi="Open Sans" w:cs="Arial"/>
          <w:b/>
          <w:sz w:val="22"/>
          <w:szCs w:val="22"/>
          <w:lang w:val="el-GR"/>
        </w:rPr>
        <w:t>Περιφέρεια</w:t>
      </w:r>
      <w:r w:rsidR="00BA335F" w:rsidRPr="00BA335F">
        <w:rPr>
          <w:rFonts w:ascii="Open Sans" w:hAnsi="Open Sans" w:cs="Arial"/>
          <w:b/>
          <w:sz w:val="22"/>
          <w:szCs w:val="22"/>
          <w:lang w:val="el-GR"/>
        </w:rPr>
        <w:t xml:space="preserve"> </w:t>
      </w:r>
      <w:r>
        <w:rPr>
          <w:rFonts w:ascii="Open Sans" w:hAnsi="Open Sans" w:cs="Arial"/>
          <w:b/>
          <w:sz w:val="22"/>
          <w:szCs w:val="22"/>
          <w:lang w:val="el-GR"/>
        </w:rPr>
        <w:t>Δυτικής</w:t>
      </w:r>
      <w:r w:rsidRPr="00135009">
        <w:rPr>
          <w:rFonts w:ascii="Open Sans" w:hAnsi="Open Sans" w:cs="Arial"/>
          <w:b/>
          <w:sz w:val="22"/>
          <w:szCs w:val="22"/>
          <w:lang w:val="el-GR"/>
        </w:rPr>
        <w:t xml:space="preserve"> </w:t>
      </w:r>
      <w:r>
        <w:rPr>
          <w:rFonts w:ascii="Open Sans" w:hAnsi="Open Sans" w:cs="Arial"/>
          <w:b/>
          <w:sz w:val="22"/>
          <w:szCs w:val="22"/>
          <w:lang w:val="el-GR"/>
        </w:rPr>
        <w:t>Ελλάδας</w:t>
      </w:r>
      <w:r w:rsidRPr="00135009">
        <w:rPr>
          <w:rFonts w:ascii="Open Sans" w:hAnsi="Open Sans" w:cs="Arial"/>
          <w:b/>
          <w:sz w:val="22"/>
          <w:szCs w:val="22"/>
          <w:lang w:val="el-GR"/>
        </w:rPr>
        <w:t xml:space="preserve"> </w:t>
      </w:r>
      <w:r>
        <w:rPr>
          <w:rFonts w:ascii="Open Sans" w:hAnsi="Open Sans"/>
          <w:sz w:val="22"/>
          <w:szCs w:val="22"/>
          <w:lang w:val="el-GR"/>
        </w:rPr>
        <w:t xml:space="preserve">και το </w:t>
      </w:r>
      <w:r w:rsidRPr="00135009">
        <w:rPr>
          <w:rFonts w:ascii="Open Sans" w:hAnsi="Open Sans"/>
          <w:b/>
          <w:sz w:val="22"/>
          <w:szCs w:val="22"/>
          <w:lang w:val="el-GR"/>
        </w:rPr>
        <w:t>Επιμελητήριο της Κέρκυρας</w:t>
      </w:r>
      <w:r>
        <w:rPr>
          <w:rFonts w:ascii="Open Sans" w:hAnsi="Open Sans"/>
          <w:sz w:val="22"/>
          <w:szCs w:val="22"/>
          <w:lang w:val="el-GR"/>
        </w:rPr>
        <w:t xml:space="preserve">. </w:t>
      </w:r>
      <w:r w:rsidR="00793C14" w:rsidRPr="00135009">
        <w:rPr>
          <w:rStyle w:val="a3"/>
          <w:rFonts w:ascii="Open Sans" w:hAnsi="Open Sans"/>
          <w:sz w:val="22"/>
          <w:szCs w:val="22"/>
          <w:lang w:val="el-GR"/>
        </w:rPr>
        <w:t xml:space="preserve"> </w:t>
      </w:r>
    </w:p>
    <w:p w:rsidR="00BD772B" w:rsidRPr="00135009" w:rsidRDefault="00BD772B" w:rsidP="008A5449">
      <w:pPr>
        <w:pStyle w:val="Web"/>
        <w:shd w:val="clear" w:color="auto" w:fill="FFFFFF"/>
        <w:spacing w:before="0" w:beforeAutospacing="0" w:after="0" w:afterAutospacing="0"/>
        <w:jc w:val="both"/>
        <w:rPr>
          <w:rFonts w:ascii="Open Sans" w:hAnsi="Open Sans"/>
          <w:sz w:val="22"/>
          <w:szCs w:val="22"/>
          <w:lang w:val="el-GR"/>
        </w:rPr>
      </w:pPr>
    </w:p>
    <w:p w:rsidR="00135009" w:rsidRDefault="00135009" w:rsidP="00793C14">
      <w:pPr>
        <w:pStyle w:val="Web"/>
        <w:shd w:val="clear" w:color="auto" w:fill="FFFFFF"/>
        <w:jc w:val="both"/>
        <w:rPr>
          <w:rFonts w:ascii="Open Sans" w:hAnsi="Open Sans"/>
          <w:sz w:val="22"/>
          <w:szCs w:val="22"/>
          <w:lang w:val="el-GR"/>
        </w:rPr>
      </w:pPr>
      <w:r>
        <w:rPr>
          <w:rFonts w:ascii="Open Sans" w:hAnsi="Open Sans"/>
          <w:sz w:val="22"/>
          <w:szCs w:val="22"/>
          <w:lang w:val="el-GR"/>
        </w:rPr>
        <w:t>Το</w:t>
      </w:r>
      <w:r w:rsidRPr="00135009">
        <w:rPr>
          <w:rFonts w:ascii="Open Sans" w:hAnsi="Open Sans"/>
          <w:sz w:val="22"/>
          <w:szCs w:val="22"/>
          <w:lang w:val="el-GR"/>
        </w:rPr>
        <w:t xml:space="preserve"> </w:t>
      </w:r>
      <w:r>
        <w:rPr>
          <w:rFonts w:ascii="Open Sans" w:hAnsi="Open Sans"/>
          <w:sz w:val="22"/>
          <w:szCs w:val="22"/>
          <w:lang w:val="el-GR"/>
        </w:rPr>
        <w:t>Έργο</w:t>
      </w:r>
      <w:r w:rsidRPr="00135009">
        <w:rPr>
          <w:rFonts w:ascii="Open Sans" w:hAnsi="Open Sans"/>
          <w:sz w:val="22"/>
          <w:szCs w:val="22"/>
          <w:lang w:val="el-GR"/>
        </w:rPr>
        <w:t xml:space="preserve"> </w:t>
      </w:r>
      <w:r w:rsidR="00793C14" w:rsidRPr="00D27D42">
        <w:rPr>
          <w:rFonts w:ascii="Open Sans" w:hAnsi="Open Sans"/>
          <w:sz w:val="22"/>
          <w:szCs w:val="22"/>
          <w:lang w:val="en-GB"/>
        </w:rPr>
        <w:t>ICON</w:t>
      </w:r>
      <w:r w:rsidR="00793C14" w:rsidRPr="00135009">
        <w:rPr>
          <w:rFonts w:ascii="Open Sans" w:hAnsi="Open Sans"/>
          <w:sz w:val="22"/>
          <w:szCs w:val="22"/>
          <w:lang w:val="el-GR"/>
        </w:rPr>
        <w:t xml:space="preserve"> </w:t>
      </w:r>
      <w:r w:rsidR="00793C14" w:rsidRPr="00D27D42">
        <w:rPr>
          <w:rFonts w:ascii="Open Sans" w:hAnsi="Open Sans"/>
          <w:sz w:val="22"/>
          <w:szCs w:val="22"/>
          <w:lang w:val="en-GB"/>
        </w:rPr>
        <w:t>WOM</w:t>
      </w:r>
      <w:r w:rsidR="00793C14" w:rsidRPr="00135009">
        <w:rPr>
          <w:rFonts w:ascii="Open Sans" w:hAnsi="Open Sans"/>
          <w:sz w:val="22"/>
          <w:szCs w:val="22"/>
          <w:lang w:val="el-GR"/>
        </w:rPr>
        <w:t xml:space="preserve"> </w:t>
      </w:r>
      <w:r w:rsidRPr="00135009">
        <w:rPr>
          <w:rFonts w:ascii="Open Sans" w:hAnsi="Open Sans"/>
          <w:sz w:val="22"/>
          <w:szCs w:val="22"/>
          <w:lang w:val="el-GR"/>
        </w:rPr>
        <w:t>–</w:t>
      </w:r>
      <w:r w:rsidR="00793C14" w:rsidRPr="00135009">
        <w:rPr>
          <w:rFonts w:ascii="Open Sans" w:hAnsi="Open Sans"/>
          <w:sz w:val="22"/>
          <w:szCs w:val="22"/>
          <w:lang w:val="el-GR"/>
        </w:rPr>
        <w:t xml:space="preserve"> </w:t>
      </w:r>
      <w:r w:rsidR="00793C14" w:rsidRPr="00D27D42">
        <w:rPr>
          <w:rFonts w:ascii="Open Sans" w:hAnsi="Open Sans"/>
          <w:sz w:val="22"/>
          <w:szCs w:val="22"/>
          <w:lang w:val="en-GB"/>
        </w:rPr>
        <w:t>EN</w:t>
      </w:r>
      <w:r>
        <w:rPr>
          <w:rFonts w:ascii="Open Sans" w:hAnsi="Open Sans"/>
          <w:sz w:val="22"/>
          <w:szCs w:val="22"/>
          <w:lang w:val="el-GR"/>
        </w:rPr>
        <w:t xml:space="preserve">, χρηματοδοτούμενο κάτω από τον Άξονα Προτεραιότητας 1 – Καινοτομία και Ανταγωνιστικότητα, με προϋπολογισμό περίπου 1 εκατομμυρίου ευρώ, </w:t>
      </w:r>
      <w:r w:rsidRPr="00135009">
        <w:rPr>
          <w:rFonts w:ascii="Open Sans" w:hAnsi="Open Sans"/>
          <w:sz w:val="22"/>
          <w:szCs w:val="22"/>
          <w:lang w:val="el-GR"/>
        </w:rPr>
        <w:t xml:space="preserve">επικεντρώνεται στην επιχειρηματικότητα των γυναικών που έχει αναγνωριστεί κατά τη διάρκεια των δύο τελευταίων δεκαετιών ως σημαντική αναξιοποίητη πηγή οικονομικής ανάπτυξης στις περιοχές της Απουλίας και της Δυτικής Ελλάδας και αντιμετωπίζει την κοινή πρόκληση για την επιχειρηματικότητα των γυναικών </w:t>
      </w:r>
      <w:r>
        <w:rPr>
          <w:rFonts w:ascii="Open Sans" w:hAnsi="Open Sans"/>
          <w:sz w:val="22"/>
          <w:szCs w:val="22"/>
          <w:lang w:val="el-GR"/>
        </w:rPr>
        <w:t>η οποία</w:t>
      </w:r>
      <w:r w:rsidRPr="00135009">
        <w:rPr>
          <w:rFonts w:ascii="Open Sans" w:hAnsi="Open Sans"/>
          <w:sz w:val="22"/>
          <w:szCs w:val="22"/>
          <w:lang w:val="el-GR"/>
        </w:rPr>
        <w:t xml:space="preserve"> δημιουργεί νέες θέσεις εργασίας για γυναίκες και άλλους και, με διαφορετικές λύσεις σε θέματα διαχείρισης, οργάνωσης και </w:t>
      </w:r>
      <w:r>
        <w:rPr>
          <w:rFonts w:ascii="Open Sans" w:hAnsi="Open Sans"/>
          <w:sz w:val="22"/>
          <w:szCs w:val="22"/>
          <w:lang w:val="el-GR"/>
        </w:rPr>
        <w:t>επιχειρηματικών προβλημάτων</w:t>
      </w:r>
      <w:r w:rsidRPr="00135009">
        <w:rPr>
          <w:rFonts w:ascii="Open Sans" w:hAnsi="Open Sans"/>
          <w:sz w:val="22"/>
          <w:szCs w:val="22"/>
          <w:lang w:val="el-GR"/>
        </w:rPr>
        <w:t xml:space="preserve"> </w:t>
      </w:r>
      <w:r>
        <w:rPr>
          <w:rFonts w:ascii="Open Sans" w:hAnsi="Open Sans"/>
          <w:sz w:val="22"/>
          <w:szCs w:val="22"/>
          <w:lang w:val="el-GR"/>
        </w:rPr>
        <w:t xml:space="preserve">προχωρά </w:t>
      </w:r>
      <w:r w:rsidRPr="00135009">
        <w:rPr>
          <w:rFonts w:ascii="Open Sans" w:hAnsi="Open Sans"/>
          <w:sz w:val="22"/>
          <w:szCs w:val="22"/>
          <w:lang w:val="el-GR"/>
        </w:rPr>
        <w:t>στην εκμετάλλευση επιχειρηματικών ευκαιριών.</w:t>
      </w:r>
    </w:p>
    <w:p w:rsidR="00135009" w:rsidRDefault="00135009" w:rsidP="00793C14">
      <w:pPr>
        <w:pStyle w:val="Web"/>
        <w:shd w:val="clear" w:color="auto" w:fill="FFFFFF"/>
        <w:jc w:val="both"/>
        <w:rPr>
          <w:rFonts w:ascii="Open Sans" w:hAnsi="Open Sans"/>
          <w:sz w:val="22"/>
          <w:szCs w:val="22"/>
          <w:lang w:val="el-GR"/>
        </w:rPr>
      </w:pPr>
      <w:r>
        <w:rPr>
          <w:rFonts w:ascii="Open Sans" w:hAnsi="Open Sans"/>
          <w:sz w:val="22"/>
          <w:szCs w:val="22"/>
          <w:lang w:val="el-GR"/>
        </w:rPr>
        <w:t>Το</w:t>
      </w:r>
      <w:r w:rsidRPr="00135009">
        <w:rPr>
          <w:rFonts w:ascii="Open Sans" w:hAnsi="Open Sans"/>
          <w:sz w:val="22"/>
          <w:szCs w:val="22"/>
          <w:lang w:val="el-GR"/>
        </w:rPr>
        <w:t xml:space="preserve"> </w:t>
      </w:r>
      <w:r>
        <w:rPr>
          <w:rFonts w:ascii="Open Sans" w:hAnsi="Open Sans"/>
          <w:sz w:val="22"/>
          <w:szCs w:val="22"/>
          <w:lang w:val="el-GR"/>
        </w:rPr>
        <w:t>Έργο</w:t>
      </w:r>
      <w:r w:rsidRPr="00135009">
        <w:rPr>
          <w:rFonts w:ascii="Open Sans" w:hAnsi="Open Sans"/>
          <w:sz w:val="22"/>
          <w:szCs w:val="22"/>
          <w:lang w:val="el-GR"/>
        </w:rPr>
        <w:t xml:space="preserve"> </w:t>
      </w:r>
      <w:r w:rsidRPr="00D27D42">
        <w:rPr>
          <w:rFonts w:ascii="Open Sans" w:hAnsi="Open Sans"/>
          <w:sz w:val="22"/>
          <w:szCs w:val="22"/>
          <w:lang w:val="en-GB"/>
        </w:rPr>
        <w:t>ICON</w:t>
      </w:r>
      <w:r w:rsidRPr="00135009">
        <w:rPr>
          <w:rFonts w:ascii="Open Sans" w:hAnsi="Open Sans"/>
          <w:sz w:val="22"/>
          <w:szCs w:val="22"/>
          <w:lang w:val="el-GR"/>
        </w:rPr>
        <w:t xml:space="preserve"> </w:t>
      </w:r>
      <w:r w:rsidRPr="00D27D42">
        <w:rPr>
          <w:rFonts w:ascii="Open Sans" w:hAnsi="Open Sans"/>
          <w:sz w:val="22"/>
          <w:szCs w:val="22"/>
          <w:lang w:val="en-GB"/>
        </w:rPr>
        <w:t>WOM</w:t>
      </w:r>
      <w:r w:rsidRPr="00135009">
        <w:rPr>
          <w:rFonts w:ascii="Open Sans" w:hAnsi="Open Sans"/>
          <w:sz w:val="22"/>
          <w:szCs w:val="22"/>
          <w:lang w:val="el-GR"/>
        </w:rPr>
        <w:t xml:space="preserve"> – </w:t>
      </w:r>
      <w:r w:rsidRPr="00D27D42">
        <w:rPr>
          <w:rFonts w:ascii="Open Sans" w:hAnsi="Open Sans"/>
          <w:sz w:val="22"/>
          <w:szCs w:val="22"/>
          <w:lang w:val="en-GB"/>
        </w:rPr>
        <w:t>EN</w:t>
      </w:r>
      <w:r w:rsidRPr="00135009">
        <w:rPr>
          <w:rFonts w:ascii="Open Sans" w:hAnsi="Open Sans"/>
          <w:sz w:val="22"/>
          <w:szCs w:val="22"/>
          <w:lang w:val="el-GR"/>
        </w:rPr>
        <w:t xml:space="preserve">, θα αναπτύξει μια χαρτογράφηση της επιχειρηματικότητας των γυναικών και την καταγραφή των προβλημάτων των επιχειρηματιών και των δυνητικών επιχειρηματιών (συμπεριλαμβανομένης της σεξουαλικής παρενόχλησης, των </w:t>
      </w:r>
      <w:r w:rsidR="0030697C">
        <w:rPr>
          <w:rFonts w:ascii="Open Sans" w:hAnsi="Open Sans"/>
          <w:sz w:val="22"/>
          <w:szCs w:val="22"/>
          <w:lang w:val="el-GR"/>
        </w:rPr>
        <w:t>διοικητικών προβλημάτων</w:t>
      </w:r>
      <w:r w:rsidRPr="00135009">
        <w:rPr>
          <w:rFonts w:ascii="Open Sans" w:hAnsi="Open Sans"/>
          <w:sz w:val="22"/>
          <w:szCs w:val="22"/>
          <w:lang w:val="el-GR"/>
        </w:rPr>
        <w:t xml:space="preserve">, της έλλειψης επιχειρηματικής εκπαίδευσης, των τοπικών κοινωνικών περιορισμών κ.λπ.), </w:t>
      </w:r>
      <w:r w:rsidR="0030697C">
        <w:rPr>
          <w:rFonts w:ascii="Open Sans" w:hAnsi="Open Sans"/>
          <w:sz w:val="22"/>
          <w:szCs w:val="22"/>
          <w:lang w:val="el-GR"/>
        </w:rPr>
        <w:t>θα αναπτύξει περιφερειακά δίκτυα και θα προτείνει λύσεις αντιμετώπισης (Εργαστήρια Αντιμετώπισης Εξειδικευμένων Αναγκών και εκπαίδευση</w:t>
      </w:r>
      <w:r w:rsidRPr="00135009">
        <w:rPr>
          <w:rFonts w:ascii="Open Sans" w:hAnsi="Open Sans"/>
          <w:sz w:val="22"/>
          <w:szCs w:val="22"/>
          <w:lang w:val="el-GR"/>
        </w:rPr>
        <w:t>).</w:t>
      </w:r>
      <w:r w:rsidR="0030697C">
        <w:rPr>
          <w:rFonts w:ascii="Open Sans" w:hAnsi="Open Sans"/>
          <w:sz w:val="22"/>
          <w:szCs w:val="22"/>
          <w:lang w:val="el-GR"/>
        </w:rPr>
        <w:t xml:space="preserve"> </w:t>
      </w:r>
    </w:p>
    <w:p w:rsidR="0030697C" w:rsidRPr="00135009" w:rsidRDefault="0030697C" w:rsidP="00793C14">
      <w:pPr>
        <w:pStyle w:val="Web"/>
        <w:shd w:val="clear" w:color="auto" w:fill="FFFFFF"/>
        <w:jc w:val="both"/>
        <w:rPr>
          <w:rFonts w:ascii="Open Sans" w:hAnsi="Open Sans"/>
          <w:sz w:val="22"/>
          <w:szCs w:val="22"/>
          <w:lang w:val="el-GR"/>
        </w:rPr>
      </w:pPr>
      <w:r w:rsidRPr="0030697C">
        <w:rPr>
          <w:rFonts w:ascii="Open Sans" w:hAnsi="Open Sans"/>
          <w:sz w:val="22"/>
          <w:szCs w:val="22"/>
          <w:lang w:val="el-GR"/>
        </w:rPr>
        <w:t xml:space="preserve">Οι γενικοί στόχοι του έργου είναι α) η προβολή και προώθηση της επιχειρηματικότητας, της καινοτομίας και της εξωστρέφειας στις εργαζόμενες γυναίκες της </w:t>
      </w:r>
      <w:r>
        <w:rPr>
          <w:rFonts w:ascii="Open Sans" w:hAnsi="Open Sans"/>
          <w:sz w:val="22"/>
          <w:szCs w:val="22"/>
          <w:lang w:val="el-GR"/>
        </w:rPr>
        <w:t>διασυνοριακής</w:t>
      </w:r>
      <w:r w:rsidRPr="0030697C">
        <w:rPr>
          <w:rFonts w:ascii="Open Sans" w:hAnsi="Open Sans"/>
          <w:sz w:val="22"/>
          <w:szCs w:val="22"/>
          <w:lang w:val="el-GR"/>
        </w:rPr>
        <w:t xml:space="preserve"> περιοχής, β) η ενθάρρυνση της </w:t>
      </w:r>
      <w:r>
        <w:rPr>
          <w:rFonts w:ascii="Open Sans" w:hAnsi="Open Sans"/>
          <w:sz w:val="22"/>
          <w:szCs w:val="22"/>
          <w:lang w:val="el-GR"/>
        </w:rPr>
        <w:t>δραστηριοποίησης</w:t>
      </w:r>
      <w:r w:rsidRPr="0030697C">
        <w:rPr>
          <w:rFonts w:ascii="Open Sans" w:hAnsi="Open Sans"/>
          <w:sz w:val="22"/>
          <w:szCs w:val="22"/>
          <w:lang w:val="el-GR"/>
        </w:rPr>
        <w:t xml:space="preserve"> γυναικών επιχειρηματιών σε τομείς υψηλής προστιθέμενης αξίας, καινοτομίας και νέων τεχνολογιών και ιδίως στους τομείς RIS, γ) την ενίσχυση του ρόλου των συμμετεχόντων περιφερειών δημιουργώντας ένα σύστημα φιλικό προς την επιχειρηματικότητα των γυναικών στην περιοχή.</w:t>
      </w:r>
    </w:p>
    <w:p w:rsidR="000B4370" w:rsidRPr="0030697C" w:rsidRDefault="0030697C" w:rsidP="000B4370">
      <w:pPr>
        <w:pStyle w:val="Web"/>
        <w:shd w:val="clear" w:color="auto" w:fill="FFFFFF"/>
        <w:spacing w:before="0" w:beforeAutospacing="0" w:after="0" w:afterAutospacing="0"/>
        <w:jc w:val="both"/>
        <w:rPr>
          <w:rFonts w:ascii="Open Sans" w:hAnsi="Open Sans"/>
          <w:b/>
          <w:sz w:val="22"/>
          <w:szCs w:val="22"/>
          <w:lang w:val="el-GR"/>
        </w:rPr>
      </w:pPr>
      <w:r>
        <w:rPr>
          <w:rFonts w:ascii="Open Sans" w:hAnsi="Open Sans"/>
          <w:b/>
          <w:sz w:val="22"/>
          <w:szCs w:val="22"/>
          <w:lang w:val="el-GR"/>
        </w:rPr>
        <w:t xml:space="preserve">Γενική Γραμματεία Ισότητας των Φύλων </w:t>
      </w:r>
    </w:p>
    <w:p w:rsidR="000B4370" w:rsidRPr="00D27D42" w:rsidRDefault="0030697C" w:rsidP="000B4370">
      <w:pPr>
        <w:pStyle w:val="Web"/>
        <w:shd w:val="clear" w:color="auto" w:fill="FFFFFF"/>
        <w:spacing w:before="0" w:beforeAutospacing="0" w:after="0" w:afterAutospacing="0"/>
        <w:jc w:val="both"/>
        <w:rPr>
          <w:rFonts w:ascii="Open Sans" w:hAnsi="Open Sans"/>
          <w:sz w:val="22"/>
          <w:szCs w:val="22"/>
        </w:rPr>
      </w:pPr>
      <w:r>
        <w:rPr>
          <w:rFonts w:ascii="Open Sans" w:hAnsi="Open Sans"/>
          <w:iCs/>
          <w:sz w:val="22"/>
          <w:szCs w:val="22"/>
          <w:lang w:val="el-GR"/>
        </w:rPr>
        <w:t>Τσαχαλίδης</w:t>
      </w:r>
      <w:r w:rsidRPr="00C473F0">
        <w:rPr>
          <w:rFonts w:ascii="Open Sans" w:hAnsi="Open Sans"/>
          <w:iCs/>
          <w:sz w:val="22"/>
          <w:szCs w:val="22"/>
          <w:lang w:val="el-GR"/>
        </w:rPr>
        <w:t xml:space="preserve"> </w:t>
      </w:r>
      <w:r>
        <w:rPr>
          <w:rFonts w:ascii="Open Sans" w:hAnsi="Open Sans"/>
          <w:iCs/>
          <w:sz w:val="22"/>
          <w:szCs w:val="22"/>
          <w:lang w:val="el-GR"/>
        </w:rPr>
        <w:t>Αντώνιος</w:t>
      </w:r>
      <w:r w:rsidR="000B4370" w:rsidRPr="00D27D42">
        <w:rPr>
          <w:rFonts w:ascii="Open Sans" w:hAnsi="Open Sans"/>
          <w:iCs/>
          <w:sz w:val="22"/>
          <w:szCs w:val="22"/>
        </w:rPr>
        <w:t xml:space="preserve"> +</w:t>
      </w:r>
      <w:r w:rsidR="00B9582B" w:rsidRPr="00D27D42">
        <w:rPr>
          <w:rFonts w:ascii="Open Sans" w:hAnsi="Open Sans"/>
          <w:iCs/>
          <w:sz w:val="22"/>
          <w:szCs w:val="22"/>
        </w:rPr>
        <w:t>30 210 3315291</w:t>
      </w:r>
      <w:r w:rsidRPr="00C473F0">
        <w:rPr>
          <w:rFonts w:ascii="Open Sans" w:hAnsi="Open Sans"/>
          <w:iCs/>
          <w:sz w:val="22"/>
          <w:szCs w:val="22"/>
          <w:lang w:val="el-GR"/>
        </w:rPr>
        <w:t xml:space="preserve"> </w:t>
      </w:r>
      <w:hyperlink r:id="rId8" w:tgtFrame="_blank" w:history="1">
        <w:r w:rsidR="00B9582B" w:rsidRPr="00D27D42">
          <w:rPr>
            <w:rFonts w:ascii="Open Sans" w:hAnsi="Open Sans"/>
            <w:iCs/>
            <w:sz w:val="22"/>
            <w:szCs w:val="22"/>
          </w:rPr>
          <w:t>atsahalidis@mou.gr</w:t>
        </w:r>
      </w:hyperlink>
    </w:p>
    <w:p w:rsidR="000B4370" w:rsidRPr="00D27D42" w:rsidRDefault="000B4370" w:rsidP="004A2235">
      <w:pPr>
        <w:pStyle w:val="Default"/>
        <w:jc w:val="both"/>
        <w:rPr>
          <w:rFonts w:ascii="Open Sans" w:hAnsi="Open Sans"/>
          <w:color w:val="auto"/>
          <w:sz w:val="22"/>
          <w:szCs w:val="22"/>
        </w:rPr>
      </w:pPr>
      <w:bookmarkStart w:id="0" w:name="_GoBack"/>
      <w:bookmarkEnd w:id="0"/>
    </w:p>
    <w:p w:rsidR="004A2235" w:rsidRPr="00D27D42" w:rsidRDefault="0030697C" w:rsidP="00D27D42">
      <w:pPr>
        <w:pStyle w:val="Web"/>
        <w:shd w:val="clear" w:color="auto" w:fill="FFFFFF"/>
        <w:spacing w:before="0" w:beforeAutospacing="0" w:after="0" w:afterAutospacing="0"/>
        <w:jc w:val="both"/>
        <w:rPr>
          <w:rFonts w:ascii="Open Sans" w:hAnsi="Open Sans"/>
          <w:b/>
          <w:sz w:val="22"/>
          <w:szCs w:val="22"/>
        </w:rPr>
      </w:pPr>
      <w:r>
        <w:rPr>
          <w:rFonts w:ascii="Open Sans" w:hAnsi="Open Sans"/>
          <w:b/>
          <w:sz w:val="22"/>
          <w:szCs w:val="22"/>
          <w:lang w:val="el-GR"/>
        </w:rPr>
        <w:t>Περιφέρεια</w:t>
      </w:r>
      <w:r w:rsidRPr="0030697C">
        <w:rPr>
          <w:rFonts w:ascii="Open Sans" w:hAnsi="Open Sans"/>
          <w:b/>
          <w:sz w:val="22"/>
          <w:szCs w:val="22"/>
          <w:lang w:val="el-GR"/>
        </w:rPr>
        <w:t xml:space="preserve"> </w:t>
      </w:r>
      <w:r>
        <w:rPr>
          <w:rFonts w:ascii="Open Sans" w:hAnsi="Open Sans"/>
          <w:b/>
          <w:sz w:val="22"/>
          <w:szCs w:val="22"/>
          <w:lang w:val="el-GR"/>
        </w:rPr>
        <w:t>της</w:t>
      </w:r>
      <w:r w:rsidRPr="0030697C">
        <w:rPr>
          <w:rFonts w:ascii="Open Sans" w:hAnsi="Open Sans"/>
          <w:b/>
          <w:sz w:val="22"/>
          <w:szCs w:val="22"/>
          <w:lang w:val="el-GR"/>
        </w:rPr>
        <w:t xml:space="preserve"> </w:t>
      </w:r>
      <w:r>
        <w:rPr>
          <w:rFonts w:ascii="Open Sans" w:hAnsi="Open Sans"/>
          <w:b/>
          <w:sz w:val="22"/>
          <w:szCs w:val="22"/>
          <w:lang w:val="el-GR"/>
        </w:rPr>
        <w:t>Απούλια</w:t>
      </w:r>
      <w:r w:rsidRPr="0030697C">
        <w:rPr>
          <w:rFonts w:ascii="Open Sans" w:hAnsi="Open Sans"/>
          <w:b/>
          <w:sz w:val="22"/>
          <w:szCs w:val="22"/>
          <w:lang w:val="el-GR"/>
        </w:rPr>
        <w:t xml:space="preserve"> </w:t>
      </w:r>
      <w:r>
        <w:rPr>
          <w:rFonts w:ascii="Open Sans" w:hAnsi="Open Sans"/>
          <w:b/>
          <w:sz w:val="22"/>
          <w:szCs w:val="22"/>
        </w:rPr>
        <w:t>–</w:t>
      </w:r>
      <w:r w:rsidR="004A2235" w:rsidRPr="00D27D42">
        <w:rPr>
          <w:rFonts w:ascii="Open Sans" w:hAnsi="Open Sans"/>
          <w:b/>
          <w:sz w:val="22"/>
          <w:szCs w:val="22"/>
        </w:rPr>
        <w:t xml:space="preserve"> </w:t>
      </w:r>
      <w:r>
        <w:rPr>
          <w:rFonts w:ascii="Open Sans" w:hAnsi="Open Sans"/>
          <w:b/>
          <w:sz w:val="22"/>
          <w:szCs w:val="22"/>
          <w:lang w:val="el-GR"/>
        </w:rPr>
        <w:t>Κοινή</w:t>
      </w:r>
      <w:r w:rsidRPr="0030697C">
        <w:rPr>
          <w:rFonts w:ascii="Open Sans" w:hAnsi="Open Sans"/>
          <w:b/>
          <w:sz w:val="22"/>
          <w:szCs w:val="22"/>
          <w:lang w:val="el-GR"/>
        </w:rPr>
        <w:t xml:space="preserve"> </w:t>
      </w:r>
      <w:r>
        <w:rPr>
          <w:rFonts w:ascii="Open Sans" w:hAnsi="Open Sans"/>
          <w:b/>
          <w:sz w:val="22"/>
          <w:szCs w:val="22"/>
          <w:lang w:val="el-GR"/>
        </w:rPr>
        <w:t>Γραμματεία Υπεύθυνος Επικοινωνίας</w:t>
      </w:r>
      <w:r w:rsidR="004A2235" w:rsidRPr="00D27D42">
        <w:rPr>
          <w:rFonts w:ascii="Open Sans" w:hAnsi="Open Sans"/>
          <w:b/>
          <w:sz w:val="22"/>
          <w:szCs w:val="22"/>
        </w:rPr>
        <w:t xml:space="preserve"> </w:t>
      </w:r>
    </w:p>
    <w:p w:rsidR="004A2235" w:rsidRPr="00D27D42" w:rsidRDefault="004A2235" w:rsidP="00D27D42">
      <w:pPr>
        <w:pStyle w:val="Web"/>
        <w:shd w:val="clear" w:color="auto" w:fill="FFFFFF"/>
        <w:spacing w:before="0" w:beforeAutospacing="0" w:after="0" w:afterAutospacing="0"/>
        <w:jc w:val="both"/>
        <w:rPr>
          <w:rFonts w:ascii="Open Sans" w:hAnsi="Open Sans"/>
          <w:sz w:val="22"/>
          <w:szCs w:val="22"/>
        </w:rPr>
      </w:pPr>
      <w:r w:rsidRPr="00D27D42">
        <w:rPr>
          <w:rFonts w:ascii="Open Sans" w:hAnsi="Open Sans"/>
          <w:sz w:val="22"/>
          <w:szCs w:val="22"/>
        </w:rPr>
        <w:t xml:space="preserve">Carmela Sfregola +39 3493916007 </w:t>
      </w:r>
      <w:r w:rsidR="00670D11" w:rsidRPr="00D27D42">
        <w:rPr>
          <w:rFonts w:ascii="Open Sans" w:hAnsi="Open Sans"/>
          <w:sz w:val="22"/>
          <w:szCs w:val="22"/>
        </w:rPr>
        <w:t>c.sfregola@greece-italy.eu;</w:t>
      </w:r>
      <w:hyperlink r:id="rId9" w:history="1">
        <w:r w:rsidRPr="00D27D42">
          <w:rPr>
            <w:rFonts w:ascii="Open Sans" w:hAnsi="Open Sans"/>
            <w:sz w:val="22"/>
            <w:szCs w:val="22"/>
          </w:rPr>
          <w:t>press@greece-italy.eu</w:t>
        </w:r>
      </w:hyperlink>
    </w:p>
    <w:p w:rsidR="004A2235" w:rsidRPr="00D27D42" w:rsidRDefault="004A2235" w:rsidP="00FA17D0">
      <w:pPr>
        <w:autoSpaceDE w:val="0"/>
        <w:autoSpaceDN w:val="0"/>
        <w:adjustRightInd w:val="0"/>
        <w:jc w:val="both"/>
        <w:rPr>
          <w:rFonts w:ascii="Open Sans" w:hAnsi="Open Sans" w:cs="Albany WT J"/>
          <w:sz w:val="22"/>
          <w:szCs w:val="22"/>
        </w:rPr>
      </w:pPr>
    </w:p>
    <w:p w:rsidR="000A2D08" w:rsidRPr="00D27D42" w:rsidRDefault="000A2D08" w:rsidP="000A2D08">
      <w:pPr>
        <w:pStyle w:val="Web"/>
        <w:shd w:val="clear" w:color="auto" w:fill="FFFFFF"/>
        <w:spacing w:before="0" w:beforeAutospacing="0" w:after="300" w:afterAutospacing="0"/>
        <w:jc w:val="center"/>
        <w:rPr>
          <w:rFonts w:ascii="Open Sans" w:hAnsi="Open Sans"/>
          <w:color w:val="707070"/>
          <w:sz w:val="22"/>
          <w:szCs w:val="22"/>
        </w:rPr>
      </w:pPr>
      <w:r w:rsidRPr="00D27D42">
        <w:rPr>
          <w:rFonts w:ascii="Open Sans" w:hAnsi="Open Sans"/>
          <w:color w:val="707070"/>
          <w:sz w:val="22"/>
          <w:szCs w:val="22"/>
        </w:rPr>
        <w:lastRenderedPageBreak/>
        <w:t>—————————————————————————————————————————–</w:t>
      </w:r>
      <w:r w:rsidRPr="00D27D42">
        <w:rPr>
          <w:rFonts w:ascii="Open Sans" w:hAnsi="Open Sans"/>
          <w:color w:val="000000"/>
          <w:sz w:val="22"/>
          <w:szCs w:val="22"/>
        </w:rPr>
        <w:br/>
      </w:r>
      <w:hyperlink r:id="rId10" w:history="1">
        <w:r w:rsidRPr="00D27D42">
          <w:rPr>
            <w:rStyle w:val="-"/>
            <w:rFonts w:ascii="Open Sans" w:hAnsi="Open Sans"/>
            <w:iCs/>
            <w:sz w:val="22"/>
            <w:szCs w:val="22"/>
          </w:rPr>
          <w:t>www.greece-italy.eu</w:t>
        </w:r>
      </w:hyperlink>
    </w:p>
    <w:p w:rsidR="000A2D08" w:rsidRPr="00D27D42" w:rsidRDefault="000A2D08" w:rsidP="000A2D08">
      <w:pPr>
        <w:jc w:val="center"/>
        <w:rPr>
          <w:rFonts w:ascii="Open Sans" w:hAnsi="Open Sans"/>
          <w:sz w:val="22"/>
          <w:szCs w:val="22"/>
        </w:rPr>
      </w:pPr>
    </w:p>
    <w:p w:rsidR="000A2D08" w:rsidRPr="00D27D42" w:rsidRDefault="00CB08CD" w:rsidP="000A2D08">
      <w:pPr>
        <w:jc w:val="center"/>
        <w:rPr>
          <w:rFonts w:ascii="Open Sans" w:hAnsi="Open Sans"/>
          <w:sz w:val="22"/>
          <w:szCs w:val="22"/>
        </w:rPr>
      </w:pPr>
      <w:r w:rsidRPr="00D27D42">
        <w:rPr>
          <w:rFonts w:ascii="Open Sans" w:hAnsi="Open Sans"/>
          <w:noProof/>
          <w:spacing w:val="2"/>
          <w:sz w:val="22"/>
          <w:szCs w:val="22"/>
          <w:lang w:val="el-GR" w:eastAsia="el-GR"/>
        </w:rPr>
        <w:drawing>
          <wp:inline distT="0" distB="0" distL="0" distR="0">
            <wp:extent cx="191135" cy="201930"/>
            <wp:effectExtent l="19050" t="0" r="0" b="0"/>
            <wp:docPr id="2" name="Immagin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srcRect/>
                    <a:stretch>
                      <a:fillRect/>
                    </a:stretch>
                  </pic:blipFill>
                  <pic:spPr bwMode="auto">
                    <a:xfrm>
                      <a:off x="0" y="0"/>
                      <a:ext cx="191135" cy="201930"/>
                    </a:xfrm>
                    <a:prstGeom prst="rect">
                      <a:avLst/>
                    </a:prstGeom>
                    <a:noFill/>
                    <a:ln w="9525">
                      <a:noFill/>
                      <a:miter lim="800000"/>
                      <a:headEnd/>
                      <a:tailEnd/>
                    </a:ln>
                  </pic:spPr>
                </pic:pic>
              </a:graphicData>
            </a:graphic>
          </wp:inline>
        </w:drawing>
      </w:r>
      <w:r w:rsidRPr="00D27D42">
        <w:rPr>
          <w:rFonts w:ascii="Open Sans" w:hAnsi="Open Sans"/>
          <w:noProof/>
          <w:spacing w:val="2"/>
          <w:sz w:val="22"/>
          <w:szCs w:val="22"/>
          <w:lang w:val="el-GR" w:eastAsia="el-GR"/>
        </w:rPr>
        <w:drawing>
          <wp:inline distT="0" distB="0" distL="0" distR="0">
            <wp:extent cx="191135" cy="201930"/>
            <wp:effectExtent l="19050" t="0" r="0" b="0"/>
            <wp:docPr id="3" name="Immagin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srcRect/>
                    <a:stretch>
                      <a:fillRect/>
                    </a:stretch>
                  </pic:blipFill>
                  <pic:spPr bwMode="auto">
                    <a:xfrm>
                      <a:off x="0" y="0"/>
                      <a:ext cx="191135" cy="201930"/>
                    </a:xfrm>
                    <a:prstGeom prst="rect">
                      <a:avLst/>
                    </a:prstGeom>
                    <a:noFill/>
                    <a:ln w="9525">
                      <a:noFill/>
                      <a:miter lim="800000"/>
                      <a:headEnd/>
                      <a:tailEnd/>
                    </a:ln>
                  </pic:spPr>
                </pic:pic>
              </a:graphicData>
            </a:graphic>
          </wp:inline>
        </w:drawing>
      </w:r>
      <w:r w:rsidRPr="00D27D42">
        <w:rPr>
          <w:rFonts w:ascii="Open Sans" w:hAnsi="Open Sans"/>
          <w:noProof/>
          <w:spacing w:val="2"/>
          <w:sz w:val="22"/>
          <w:szCs w:val="22"/>
          <w:lang w:val="el-GR" w:eastAsia="el-GR"/>
        </w:rPr>
        <w:drawing>
          <wp:inline distT="0" distB="0" distL="0" distR="0">
            <wp:extent cx="191135" cy="201930"/>
            <wp:effectExtent l="19050" t="0" r="0" b="0"/>
            <wp:docPr id="4" name="Immagin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6"/>
                    <a:srcRect/>
                    <a:stretch>
                      <a:fillRect/>
                    </a:stretch>
                  </pic:blipFill>
                  <pic:spPr bwMode="auto">
                    <a:xfrm>
                      <a:off x="0" y="0"/>
                      <a:ext cx="191135" cy="201930"/>
                    </a:xfrm>
                    <a:prstGeom prst="rect">
                      <a:avLst/>
                    </a:prstGeom>
                    <a:noFill/>
                    <a:ln w="9525">
                      <a:noFill/>
                      <a:miter lim="800000"/>
                      <a:headEnd/>
                      <a:tailEnd/>
                    </a:ln>
                  </pic:spPr>
                </pic:pic>
              </a:graphicData>
            </a:graphic>
          </wp:inline>
        </w:drawing>
      </w:r>
      <w:r w:rsidRPr="00D27D42">
        <w:rPr>
          <w:rFonts w:ascii="Open Sans" w:hAnsi="Open Sans"/>
          <w:noProof/>
          <w:spacing w:val="2"/>
          <w:sz w:val="22"/>
          <w:szCs w:val="22"/>
          <w:lang w:val="el-GR" w:eastAsia="el-GR"/>
        </w:rPr>
        <w:drawing>
          <wp:inline distT="0" distB="0" distL="0" distR="0">
            <wp:extent cx="191135" cy="201930"/>
            <wp:effectExtent l="19050" t="0" r="0" b="0"/>
            <wp:docPr id="5" name="Immagin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8"/>
                    <a:srcRect/>
                    <a:stretch>
                      <a:fillRect/>
                    </a:stretch>
                  </pic:blipFill>
                  <pic:spPr bwMode="auto">
                    <a:xfrm>
                      <a:off x="0" y="0"/>
                      <a:ext cx="191135" cy="201930"/>
                    </a:xfrm>
                    <a:prstGeom prst="rect">
                      <a:avLst/>
                    </a:prstGeom>
                    <a:noFill/>
                    <a:ln w="9525">
                      <a:noFill/>
                      <a:miter lim="800000"/>
                      <a:headEnd/>
                      <a:tailEnd/>
                    </a:ln>
                  </pic:spPr>
                </pic:pic>
              </a:graphicData>
            </a:graphic>
          </wp:inline>
        </w:drawing>
      </w:r>
      <w:r w:rsidRPr="00D27D42">
        <w:rPr>
          <w:rFonts w:ascii="Open Sans" w:hAnsi="Open Sans"/>
          <w:noProof/>
          <w:spacing w:val="2"/>
          <w:sz w:val="22"/>
          <w:szCs w:val="22"/>
          <w:lang w:val="el-GR" w:eastAsia="el-GR"/>
        </w:rPr>
        <w:drawing>
          <wp:inline distT="0" distB="0" distL="0" distR="0">
            <wp:extent cx="201930" cy="191135"/>
            <wp:effectExtent l="0" t="0" r="7620" b="0"/>
            <wp:docPr id="6" name="Immagin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0"/>
                    <a:srcRect/>
                    <a:stretch>
                      <a:fillRect/>
                    </a:stretch>
                  </pic:blipFill>
                  <pic:spPr bwMode="auto">
                    <a:xfrm>
                      <a:off x="0" y="0"/>
                      <a:ext cx="201930" cy="191135"/>
                    </a:xfrm>
                    <a:prstGeom prst="rect">
                      <a:avLst/>
                    </a:prstGeom>
                    <a:noFill/>
                    <a:ln w="9525">
                      <a:noFill/>
                      <a:miter lim="800000"/>
                      <a:headEnd/>
                      <a:tailEnd/>
                    </a:ln>
                  </pic:spPr>
                </pic:pic>
              </a:graphicData>
            </a:graphic>
          </wp:inline>
        </w:drawing>
      </w:r>
    </w:p>
    <w:p w:rsidR="0030697C" w:rsidRDefault="0030697C" w:rsidP="0030697C">
      <w:pPr>
        <w:jc w:val="both"/>
        <w:rPr>
          <w:rFonts w:ascii="Open Sans" w:eastAsia="Times New Roman" w:hAnsi="Open Sans"/>
          <w:i/>
          <w:iCs/>
          <w:color w:val="707070"/>
          <w:sz w:val="22"/>
          <w:szCs w:val="22"/>
          <w:shd w:val="clear" w:color="auto" w:fill="FFFFFF"/>
          <w:lang w:val="el-GR"/>
        </w:rPr>
      </w:pPr>
    </w:p>
    <w:p w:rsidR="00BD772B" w:rsidRPr="0030697C" w:rsidRDefault="0030697C" w:rsidP="0030697C">
      <w:pPr>
        <w:jc w:val="both"/>
        <w:rPr>
          <w:rFonts w:ascii="Open Sans" w:eastAsia="Times New Roman" w:hAnsi="Open Sans"/>
          <w:i/>
          <w:iCs/>
          <w:color w:val="707070"/>
          <w:sz w:val="22"/>
          <w:szCs w:val="22"/>
          <w:shd w:val="clear" w:color="auto" w:fill="FFFFFF"/>
          <w:lang w:val="el-GR"/>
        </w:rPr>
      </w:pPr>
      <w:r w:rsidRPr="0030697C">
        <w:rPr>
          <w:rFonts w:ascii="Open Sans" w:eastAsia="Times New Roman" w:hAnsi="Open Sans"/>
          <w:i/>
          <w:iCs/>
          <w:color w:val="707070"/>
          <w:sz w:val="22"/>
          <w:szCs w:val="22"/>
          <w:shd w:val="clear" w:color="auto" w:fill="FFFFFF"/>
          <w:lang w:val="el-GR"/>
        </w:rPr>
        <w:t xml:space="preserve">Το Πρόγραμμα </w:t>
      </w:r>
      <w:r w:rsidRPr="0030697C">
        <w:rPr>
          <w:rFonts w:ascii="Open Sans" w:eastAsia="Times New Roman" w:hAnsi="Open Sans"/>
          <w:i/>
          <w:iCs/>
          <w:color w:val="707070"/>
          <w:sz w:val="22"/>
          <w:szCs w:val="22"/>
          <w:shd w:val="clear" w:color="auto" w:fill="FFFFFF"/>
          <w:lang w:val="en-GB"/>
        </w:rPr>
        <w:t>Interreg</w:t>
      </w:r>
      <w:r w:rsidRPr="0030697C">
        <w:rPr>
          <w:rFonts w:ascii="Open Sans" w:eastAsia="Times New Roman" w:hAnsi="Open Sans"/>
          <w:i/>
          <w:iCs/>
          <w:color w:val="707070"/>
          <w:sz w:val="22"/>
          <w:szCs w:val="22"/>
          <w:shd w:val="clear" w:color="auto" w:fill="FFFFFF"/>
          <w:lang w:val="el-GR"/>
        </w:rPr>
        <w:t xml:space="preserve"> </w:t>
      </w:r>
      <w:r w:rsidRPr="0030697C">
        <w:rPr>
          <w:rFonts w:ascii="Open Sans" w:eastAsia="Times New Roman" w:hAnsi="Open Sans"/>
          <w:i/>
          <w:iCs/>
          <w:color w:val="707070"/>
          <w:sz w:val="22"/>
          <w:szCs w:val="22"/>
          <w:shd w:val="clear" w:color="auto" w:fill="FFFFFF"/>
          <w:lang w:val="en-GB"/>
        </w:rPr>
        <w:t>V</w:t>
      </w:r>
      <w:r w:rsidRPr="0030697C">
        <w:rPr>
          <w:rFonts w:ascii="Open Sans" w:eastAsia="Times New Roman" w:hAnsi="Open Sans"/>
          <w:i/>
          <w:iCs/>
          <w:color w:val="707070"/>
          <w:sz w:val="22"/>
          <w:szCs w:val="22"/>
          <w:shd w:val="clear" w:color="auto" w:fill="FFFFFF"/>
          <w:lang w:val="el-GR"/>
        </w:rPr>
        <w:t>-</w:t>
      </w:r>
      <w:r w:rsidRPr="0030697C">
        <w:rPr>
          <w:rFonts w:ascii="Open Sans" w:eastAsia="Times New Roman" w:hAnsi="Open Sans"/>
          <w:i/>
          <w:iCs/>
          <w:color w:val="707070"/>
          <w:sz w:val="22"/>
          <w:szCs w:val="22"/>
          <w:shd w:val="clear" w:color="auto" w:fill="FFFFFF"/>
          <w:lang w:val="en-GB"/>
        </w:rPr>
        <w:t>A</w:t>
      </w:r>
      <w:r w:rsidRPr="0030697C">
        <w:rPr>
          <w:rFonts w:ascii="Open Sans" w:eastAsia="Times New Roman" w:hAnsi="Open Sans"/>
          <w:i/>
          <w:iCs/>
          <w:color w:val="707070"/>
          <w:sz w:val="22"/>
          <w:szCs w:val="22"/>
          <w:shd w:val="clear" w:color="auto" w:fill="FFFFFF"/>
          <w:lang w:val="el-GR"/>
        </w:rPr>
        <w:t xml:space="preserve"> Ελλάδα-Ιταλία</w:t>
      </w:r>
      <w:r>
        <w:rPr>
          <w:rFonts w:ascii="Open Sans" w:eastAsia="Times New Roman" w:hAnsi="Open Sans"/>
          <w:i/>
          <w:iCs/>
          <w:color w:val="707070"/>
          <w:sz w:val="22"/>
          <w:szCs w:val="22"/>
          <w:shd w:val="clear" w:color="auto" w:fill="FFFFFF"/>
          <w:lang w:val="el-GR"/>
        </w:rPr>
        <w:t xml:space="preserve"> </w:t>
      </w:r>
      <w:r w:rsidRPr="0030697C">
        <w:rPr>
          <w:rFonts w:ascii="Open Sans" w:eastAsia="Times New Roman" w:hAnsi="Open Sans"/>
          <w:i/>
          <w:iCs/>
          <w:color w:val="707070"/>
          <w:sz w:val="22"/>
          <w:szCs w:val="22"/>
          <w:shd w:val="clear" w:color="auto" w:fill="FFFFFF"/>
          <w:lang w:val="el-GR"/>
        </w:rPr>
        <w:t>είναι ένα Ευρωπαϊκό Πρόγραμμα Εδαφικής Συνεργασίας που βοηθά τους δημόσιους φορείς και τους τοπικούς φορείς να αναπτύξουν διασυνοριακά έργα και πιλοτικές δ</w:t>
      </w:r>
      <w:r>
        <w:rPr>
          <w:rFonts w:ascii="Open Sans" w:eastAsia="Times New Roman" w:hAnsi="Open Sans"/>
          <w:i/>
          <w:iCs/>
          <w:color w:val="707070"/>
          <w:sz w:val="22"/>
          <w:szCs w:val="22"/>
          <w:shd w:val="clear" w:color="auto" w:fill="FFFFFF"/>
          <w:lang w:val="el-GR"/>
        </w:rPr>
        <w:t>ράσεις και να δημιουργήσουν νέες πολιτικές</w:t>
      </w:r>
      <w:r w:rsidRPr="0030697C">
        <w:rPr>
          <w:rFonts w:ascii="Open Sans" w:eastAsia="Times New Roman" w:hAnsi="Open Sans"/>
          <w:i/>
          <w:iCs/>
          <w:color w:val="707070"/>
          <w:sz w:val="22"/>
          <w:szCs w:val="22"/>
          <w:shd w:val="clear" w:color="auto" w:fill="FFFFFF"/>
          <w:lang w:val="el-GR"/>
        </w:rPr>
        <w:t>, προϊόντα και υπηρεσίες με τελικό στόχο τη βελτίωση</w:t>
      </w:r>
      <w:r>
        <w:rPr>
          <w:rFonts w:ascii="Open Sans" w:eastAsia="Times New Roman" w:hAnsi="Open Sans"/>
          <w:i/>
          <w:iCs/>
          <w:color w:val="707070"/>
          <w:sz w:val="22"/>
          <w:szCs w:val="22"/>
          <w:shd w:val="clear" w:color="auto" w:fill="FFFFFF"/>
          <w:lang w:val="el-GR"/>
        </w:rPr>
        <w:t xml:space="preserve"> της ποιότητας ζωής των πολιτών. </w:t>
      </w:r>
      <w:r w:rsidRPr="0030697C">
        <w:rPr>
          <w:rFonts w:ascii="Open Sans" w:eastAsia="Times New Roman" w:hAnsi="Open Sans"/>
          <w:i/>
          <w:iCs/>
          <w:color w:val="707070"/>
          <w:sz w:val="22"/>
          <w:szCs w:val="22"/>
          <w:shd w:val="clear" w:color="auto" w:fill="FFFFFF"/>
          <w:lang w:val="el-GR"/>
        </w:rPr>
        <w:t>Στρατηγικά, το πρόγραμμα θα ενισχύσει την καινοτομία σε διάφορους τομείς, όπως η μπλε ανάπτυξη, ο τουρισμός και ο πολιτισμός, η αγροτική βιομηχανία τροφίμων και οι πολιτιστικές και δημιουργικές βιομηχανίες. Το πρόγραμμα Interreg V-A Ελλάδα-Ιταλία στοχεύει στην επίτευξη μέγιστης απόδοσης από 123 εκατ. Ευρώ που χρηματοδοτούνται από το Ευρωπαϊκό Ταμείο Περιφερειακής Ανάπτυξης (ΕΤΠΑ) κατά 85% και από 15% από τα 2 μέλη μέσω εθνικής συγχρηματοδότησης.</w:t>
      </w:r>
    </w:p>
    <w:p w:rsidR="0030697C" w:rsidRDefault="0030697C" w:rsidP="00BD772B">
      <w:pPr>
        <w:jc w:val="both"/>
        <w:rPr>
          <w:rFonts w:ascii="Open Sans" w:eastAsia="Times New Roman" w:hAnsi="Open Sans"/>
          <w:i/>
          <w:iCs/>
          <w:color w:val="707070"/>
          <w:sz w:val="22"/>
          <w:szCs w:val="22"/>
          <w:shd w:val="clear" w:color="auto" w:fill="FFFFFF"/>
          <w:lang w:val="el-GR"/>
        </w:rPr>
      </w:pPr>
    </w:p>
    <w:p w:rsidR="0030697C" w:rsidRDefault="0030697C" w:rsidP="00BD772B">
      <w:pPr>
        <w:jc w:val="both"/>
        <w:rPr>
          <w:rFonts w:ascii="Open Sans" w:eastAsia="Times New Roman" w:hAnsi="Open Sans"/>
          <w:i/>
          <w:iCs/>
          <w:color w:val="707070"/>
          <w:sz w:val="22"/>
          <w:szCs w:val="22"/>
          <w:shd w:val="clear" w:color="auto" w:fill="FFFFFF"/>
          <w:lang w:val="el-GR"/>
        </w:rPr>
      </w:pPr>
    </w:p>
    <w:p w:rsidR="000A2D08" w:rsidRPr="00C473F0" w:rsidRDefault="000A2D08">
      <w:pPr>
        <w:rPr>
          <w:rFonts w:ascii="Open Sans" w:hAnsi="Open Sans"/>
          <w:sz w:val="22"/>
          <w:szCs w:val="22"/>
          <w:lang w:val="el-GR"/>
        </w:rPr>
      </w:pPr>
    </w:p>
    <w:sectPr w:rsidR="000A2D08" w:rsidRPr="00C473F0" w:rsidSect="009B549C">
      <w:headerReference w:type="default" r:id="rId21"/>
      <w:footerReference w:type="default" r:id="rId22"/>
      <w:pgSz w:w="11900" w:h="16840"/>
      <w:pgMar w:top="238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5E" w:rsidRDefault="004D785E" w:rsidP="00202DC0">
      <w:r>
        <w:separator/>
      </w:r>
    </w:p>
  </w:endnote>
  <w:endnote w:type="continuationSeparator" w:id="0">
    <w:p w:rsidR="004D785E" w:rsidRDefault="004D785E" w:rsidP="0020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 Sans">
    <w:altName w:val="Arial"/>
    <w:charset w:val="A1"/>
    <w:family w:val="swiss"/>
    <w:pitch w:val="variable"/>
    <w:sig w:usb0="00000001" w:usb1="4000205B" w:usb2="00000028" w:usb3="00000000" w:csb0="0000019F" w:csb1="00000000"/>
  </w:font>
  <w:font w:name="Arial">
    <w:panose1 w:val="020B0604020202020204"/>
    <w:charset w:val="A1"/>
    <w:family w:val="swiss"/>
    <w:pitch w:val="variable"/>
    <w:sig w:usb0="E0002AFF" w:usb1="C0007843" w:usb2="00000009" w:usb3="00000000" w:csb0="000001FF" w:csb1="00000000"/>
  </w:font>
  <w:font w:name="Albany WT J">
    <w:altName w:val="Times New Roman"/>
    <w:panose1 w:val="00000000000000000000"/>
    <w:charset w:val="00"/>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l-GR"/>
      </w:rPr>
      <w:id w:val="-2022777608"/>
      <w:docPartObj>
        <w:docPartGallery w:val="Page Numbers (Bottom of Page)"/>
        <w:docPartUnique/>
      </w:docPartObj>
    </w:sdtPr>
    <w:sdtContent>
      <w:p w:rsidR="00D54B4A" w:rsidRDefault="00D54B4A">
        <w:pPr>
          <w:pStyle w:val="a7"/>
          <w:jc w:val="center"/>
        </w:pPr>
        <w:r>
          <w:rPr>
            <w:lang w:val="el-GR"/>
          </w:rPr>
          <w:t>[</w:t>
        </w:r>
        <w:r>
          <w:fldChar w:fldCharType="begin"/>
        </w:r>
        <w:r>
          <w:instrText>PAGE   \* MERGEFORMAT</w:instrText>
        </w:r>
        <w:r>
          <w:fldChar w:fldCharType="separate"/>
        </w:r>
        <w:r w:rsidRPr="00D54B4A">
          <w:rPr>
            <w:noProof/>
            <w:lang w:val="el-GR"/>
          </w:rPr>
          <w:t>2</w:t>
        </w:r>
        <w:r>
          <w:fldChar w:fldCharType="end"/>
        </w:r>
        <w:r>
          <w:rPr>
            <w:lang w:val="el-GR"/>
          </w:rPr>
          <w:t>]</w:t>
        </w:r>
      </w:p>
    </w:sdtContent>
  </w:sdt>
  <w:p w:rsidR="00D54B4A" w:rsidRDefault="00D54B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5E" w:rsidRDefault="004D785E" w:rsidP="00202DC0">
      <w:r>
        <w:separator/>
      </w:r>
    </w:p>
  </w:footnote>
  <w:footnote w:type="continuationSeparator" w:id="0">
    <w:p w:rsidR="004D785E" w:rsidRDefault="004D785E" w:rsidP="00202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0D" w:rsidRDefault="00D432F9" w:rsidP="00D432F9">
    <w:pPr>
      <w:pStyle w:val="a6"/>
      <w:jc w:val="center"/>
    </w:pPr>
    <w:r>
      <w:rPr>
        <w:noProof/>
        <w:lang w:val="el-GR" w:eastAsia="el-GR"/>
      </w:rPr>
      <w:drawing>
        <wp:anchor distT="0" distB="0" distL="114300" distR="114300" simplePos="0" relativeHeight="251661824" behindDoc="1" locked="0" layoutInCell="1" allowOverlap="1">
          <wp:simplePos x="0" y="0"/>
          <wp:positionH relativeFrom="column">
            <wp:posOffset>4118610</wp:posOffset>
          </wp:positionH>
          <wp:positionV relativeFrom="paragraph">
            <wp:posOffset>-135255</wp:posOffset>
          </wp:positionV>
          <wp:extent cx="1085850" cy="995914"/>
          <wp:effectExtent l="0" t="0" r="0" b="0"/>
          <wp:wrapTight wrapText="bothSides">
            <wp:wrapPolygon edited="0">
              <wp:start x="0" y="0"/>
              <wp:lineTo x="0" y="21077"/>
              <wp:lineTo x="21221" y="21077"/>
              <wp:lineTo x="21221" y="0"/>
              <wp:lineTo x="0" y="0"/>
            </wp:wrapPolygon>
          </wp:wrapTight>
          <wp:docPr id="201" name="Εικόνα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95914"/>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7728" behindDoc="1" locked="0" layoutInCell="1" allowOverlap="1">
          <wp:simplePos x="0" y="0"/>
          <wp:positionH relativeFrom="column">
            <wp:posOffset>499110</wp:posOffset>
          </wp:positionH>
          <wp:positionV relativeFrom="paragraph">
            <wp:posOffset>-97155</wp:posOffset>
          </wp:positionV>
          <wp:extent cx="2606040" cy="1039820"/>
          <wp:effectExtent l="0" t="0" r="0" b="0"/>
          <wp:wrapTight wrapText="bothSides">
            <wp:wrapPolygon edited="0">
              <wp:start x="0" y="0"/>
              <wp:lineTo x="0" y="21376"/>
              <wp:lineTo x="21474" y="21376"/>
              <wp:lineTo x="21474" y="0"/>
              <wp:lineTo x="0" y="0"/>
            </wp:wrapPolygon>
          </wp:wrapTight>
          <wp:docPr id="202" name="Εικόνα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_WOM-EN_Logo_ERDF.jpg"/>
                  <pic:cNvPicPr/>
                </pic:nvPicPr>
                <pic:blipFill>
                  <a:blip r:embed="rId2">
                    <a:extLst>
                      <a:ext uri="{28A0092B-C50C-407E-A947-70E740481C1C}">
                        <a14:useLocalDpi xmlns:a14="http://schemas.microsoft.com/office/drawing/2010/main" val="0"/>
                      </a:ext>
                    </a:extLst>
                  </a:blip>
                  <a:stretch>
                    <a:fillRect/>
                  </a:stretch>
                </pic:blipFill>
                <pic:spPr>
                  <a:xfrm>
                    <a:off x="0" y="0"/>
                    <a:ext cx="2606040" cy="1039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5D89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ED72AA"/>
    <w:multiLevelType w:val="hybridMultilevel"/>
    <w:tmpl w:val="FD3482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A2D08"/>
    <w:rsid w:val="00080AE7"/>
    <w:rsid w:val="000A2D08"/>
    <w:rsid w:val="000B2DD0"/>
    <w:rsid w:val="000B4370"/>
    <w:rsid w:val="000F5C19"/>
    <w:rsid w:val="0011422B"/>
    <w:rsid w:val="001248E5"/>
    <w:rsid w:val="00135009"/>
    <w:rsid w:val="00143B8F"/>
    <w:rsid w:val="001609F1"/>
    <w:rsid w:val="001657A3"/>
    <w:rsid w:val="0017169E"/>
    <w:rsid w:val="001A32CC"/>
    <w:rsid w:val="00202DC0"/>
    <w:rsid w:val="00294D4F"/>
    <w:rsid w:val="0030697C"/>
    <w:rsid w:val="003641B4"/>
    <w:rsid w:val="00375F64"/>
    <w:rsid w:val="00397351"/>
    <w:rsid w:val="00451E3C"/>
    <w:rsid w:val="004557F6"/>
    <w:rsid w:val="004A2235"/>
    <w:rsid w:val="004D785E"/>
    <w:rsid w:val="0059373B"/>
    <w:rsid w:val="005D2781"/>
    <w:rsid w:val="00670D11"/>
    <w:rsid w:val="00724222"/>
    <w:rsid w:val="00753D19"/>
    <w:rsid w:val="00783C78"/>
    <w:rsid w:val="00793C14"/>
    <w:rsid w:val="007B5597"/>
    <w:rsid w:val="007D4037"/>
    <w:rsid w:val="008A5449"/>
    <w:rsid w:val="008F0CA1"/>
    <w:rsid w:val="009B549C"/>
    <w:rsid w:val="009F6996"/>
    <w:rsid w:val="00A36F8E"/>
    <w:rsid w:val="00AA4B93"/>
    <w:rsid w:val="00AD0906"/>
    <w:rsid w:val="00B70E93"/>
    <w:rsid w:val="00B9582B"/>
    <w:rsid w:val="00BA335F"/>
    <w:rsid w:val="00BC0CB9"/>
    <w:rsid w:val="00BD772B"/>
    <w:rsid w:val="00C04992"/>
    <w:rsid w:val="00C30606"/>
    <w:rsid w:val="00C473F0"/>
    <w:rsid w:val="00CB08CD"/>
    <w:rsid w:val="00D27D42"/>
    <w:rsid w:val="00D432F9"/>
    <w:rsid w:val="00D5446A"/>
    <w:rsid w:val="00D54B4A"/>
    <w:rsid w:val="00D6741E"/>
    <w:rsid w:val="00D82288"/>
    <w:rsid w:val="00DE7CB4"/>
    <w:rsid w:val="00E11D53"/>
    <w:rsid w:val="00E170D4"/>
    <w:rsid w:val="00E43C70"/>
    <w:rsid w:val="00E45AFE"/>
    <w:rsid w:val="00E55CDF"/>
    <w:rsid w:val="00E9150D"/>
    <w:rsid w:val="00ED7E19"/>
    <w:rsid w:val="00FA17D0"/>
    <w:rsid w:val="00FC1E4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3FBA1DA-9809-4AA6-AB43-1A7132D5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F8E"/>
    <w:rPr>
      <w:sz w:val="24"/>
      <w:szCs w:val="24"/>
      <w:lang w:val="it-IT" w:eastAsia="it-IT"/>
    </w:rPr>
  </w:style>
  <w:style w:type="paragraph" w:styleId="1">
    <w:name w:val="heading 1"/>
    <w:basedOn w:val="a"/>
    <w:link w:val="1Char"/>
    <w:uiPriority w:val="9"/>
    <w:qFormat/>
    <w:rsid w:val="000A2D08"/>
    <w:pPr>
      <w:spacing w:before="100" w:beforeAutospacing="1" w:after="100" w:afterAutospacing="1"/>
      <w:outlineLvl w:val="0"/>
    </w:pPr>
    <w:rPr>
      <w:rFonts w:ascii="Times New Roman" w:hAnsi="Times New Roman"/>
      <w:b/>
      <w:bCs/>
      <w:kern w:val="36"/>
      <w:sz w:val="48"/>
      <w:szCs w:val="48"/>
    </w:rPr>
  </w:style>
  <w:style w:type="paragraph" w:styleId="2">
    <w:name w:val="heading 2"/>
    <w:basedOn w:val="a"/>
    <w:next w:val="a"/>
    <w:link w:val="2Char"/>
    <w:uiPriority w:val="9"/>
    <w:qFormat/>
    <w:rsid w:val="000A2D08"/>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0A2D08"/>
    <w:rPr>
      <w:rFonts w:ascii="Times New Roman" w:hAnsi="Times New Roman" w:cs="Times New Roman"/>
      <w:b/>
      <w:bCs/>
      <w:kern w:val="36"/>
      <w:sz w:val="48"/>
      <w:szCs w:val="48"/>
    </w:rPr>
  </w:style>
  <w:style w:type="paragraph" w:styleId="Web">
    <w:name w:val="Normal (Web)"/>
    <w:basedOn w:val="a"/>
    <w:uiPriority w:val="99"/>
    <w:unhideWhenUsed/>
    <w:rsid w:val="000A2D08"/>
    <w:pPr>
      <w:spacing w:before="100" w:beforeAutospacing="1" w:after="100" w:afterAutospacing="1"/>
    </w:pPr>
    <w:rPr>
      <w:rFonts w:ascii="Times New Roman" w:hAnsi="Times New Roman"/>
      <w:sz w:val="20"/>
      <w:szCs w:val="20"/>
    </w:rPr>
  </w:style>
  <w:style w:type="character" w:styleId="a3">
    <w:name w:val="Strong"/>
    <w:uiPriority w:val="22"/>
    <w:qFormat/>
    <w:rsid w:val="000A2D08"/>
    <w:rPr>
      <w:b/>
      <w:bCs/>
    </w:rPr>
  </w:style>
  <w:style w:type="character" w:styleId="-">
    <w:name w:val="Hyperlink"/>
    <w:uiPriority w:val="99"/>
    <w:unhideWhenUsed/>
    <w:rsid w:val="000A2D08"/>
    <w:rPr>
      <w:color w:val="0000FF"/>
      <w:u w:val="single"/>
    </w:rPr>
  </w:style>
  <w:style w:type="character" w:styleId="a4">
    <w:name w:val="Emphasis"/>
    <w:uiPriority w:val="20"/>
    <w:qFormat/>
    <w:rsid w:val="000A2D08"/>
    <w:rPr>
      <w:i/>
      <w:iCs/>
    </w:rPr>
  </w:style>
  <w:style w:type="paragraph" w:styleId="a5">
    <w:name w:val="Balloon Text"/>
    <w:basedOn w:val="a"/>
    <w:link w:val="Char"/>
    <w:uiPriority w:val="99"/>
    <w:semiHidden/>
    <w:unhideWhenUsed/>
    <w:rsid w:val="000A2D08"/>
    <w:rPr>
      <w:rFonts w:ascii="Lucida Grande" w:hAnsi="Lucida Grande" w:cs="Lucida Grande"/>
      <w:sz w:val="18"/>
      <w:szCs w:val="18"/>
    </w:rPr>
  </w:style>
  <w:style w:type="character" w:customStyle="1" w:styleId="Char">
    <w:name w:val="Κείμενο πλαισίου Char"/>
    <w:link w:val="a5"/>
    <w:uiPriority w:val="99"/>
    <w:semiHidden/>
    <w:rsid w:val="000A2D08"/>
    <w:rPr>
      <w:rFonts w:ascii="Lucida Grande" w:hAnsi="Lucida Grande" w:cs="Lucida Grande"/>
      <w:sz w:val="18"/>
      <w:szCs w:val="18"/>
    </w:rPr>
  </w:style>
  <w:style w:type="character" w:customStyle="1" w:styleId="2Char">
    <w:name w:val="Επικεφαλίδα 2 Char"/>
    <w:link w:val="2"/>
    <w:uiPriority w:val="9"/>
    <w:rsid w:val="000A2D08"/>
    <w:rPr>
      <w:rFonts w:ascii="Calibri" w:eastAsia="MS Gothic" w:hAnsi="Calibri" w:cs="Times New Roman"/>
      <w:b/>
      <w:bCs/>
      <w:color w:val="4F81BD"/>
      <w:sz w:val="26"/>
      <w:szCs w:val="26"/>
    </w:rPr>
  </w:style>
  <w:style w:type="paragraph" w:styleId="a6">
    <w:name w:val="header"/>
    <w:basedOn w:val="a"/>
    <w:link w:val="Char0"/>
    <w:uiPriority w:val="99"/>
    <w:unhideWhenUsed/>
    <w:rsid w:val="00FA17D0"/>
    <w:pPr>
      <w:tabs>
        <w:tab w:val="center" w:pos="4819"/>
        <w:tab w:val="right" w:pos="9638"/>
      </w:tabs>
      <w:spacing w:after="200" w:line="276" w:lineRule="auto"/>
    </w:pPr>
    <w:rPr>
      <w:rFonts w:ascii="Calibri" w:eastAsia="Calibri" w:hAnsi="Calibri"/>
      <w:sz w:val="22"/>
      <w:szCs w:val="22"/>
      <w:lang w:eastAsia="en-US"/>
    </w:rPr>
  </w:style>
  <w:style w:type="character" w:customStyle="1" w:styleId="Char0">
    <w:name w:val="Κεφαλίδα Char"/>
    <w:link w:val="a6"/>
    <w:uiPriority w:val="99"/>
    <w:rsid w:val="00FA17D0"/>
    <w:rPr>
      <w:rFonts w:ascii="Calibri" w:eastAsia="Calibri" w:hAnsi="Calibri"/>
      <w:sz w:val="22"/>
      <w:szCs w:val="22"/>
      <w:lang w:eastAsia="en-US"/>
    </w:rPr>
  </w:style>
  <w:style w:type="paragraph" w:styleId="-HTML">
    <w:name w:val="HTML Preformatted"/>
    <w:basedOn w:val="a"/>
    <w:link w:val="-HTMLChar"/>
    <w:uiPriority w:val="99"/>
    <w:semiHidden/>
    <w:unhideWhenUsed/>
    <w:rsid w:val="00BD7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link w:val="-HTML"/>
    <w:uiPriority w:val="99"/>
    <w:semiHidden/>
    <w:rsid w:val="00BD772B"/>
    <w:rPr>
      <w:rFonts w:ascii="Courier New" w:eastAsia="Times New Roman" w:hAnsi="Courier New" w:cs="Courier New"/>
    </w:rPr>
  </w:style>
  <w:style w:type="paragraph" w:styleId="a7">
    <w:name w:val="footer"/>
    <w:basedOn w:val="a"/>
    <w:link w:val="Char1"/>
    <w:uiPriority w:val="99"/>
    <w:unhideWhenUsed/>
    <w:rsid w:val="00202DC0"/>
    <w:pPr>
      <w:tabs>
        <w:tab w:val="center" w:pos="4819"/>
        <w:tab w:val="right" w:pos="9638"/>
      </w:tabs>
    </w:pPr>
  </w:style>
  <w:style w:type="character" w:customStyle="1" w:styleId="Char1">
    <w:name w:val="Υποσέλιδο Char"/>
    <w:link w:val="a7"/>
    <w:uiPriority w:val="99"/>
    <w:rsid w:val="00202DC0"/>
    <w:rPr>
      <w:sz w:val="24"/>
      <w:szCs w:val="24"/>
    </w:rPr>
  </w:style>
  <w:style w:type="paragraph" w:customStyle="1" w:styleId="Default">
    <w:name w:val="Default"/>
    <w:rsid w:val="001A32CC"/>
    <w:pPr>
      <w:autoSpaceDE w:val="0"/>
      <w:autoSpaceDN w:val="0"/>
      <w:adjustRightInd w:val="0"/>
    </w:pPr>
    <w:rPr>
      <w:rFonts w:ascii="Times New Roman" w:eastAsia="Times New Roman" w:hAnsi="Times New Roman"/>
      <w:color w:val="000000"/>
      <w:sz w:val="24"/>
      <w:szCs w:val="24"/>
      <w:lang w:val="it-IT" w:eastAsia="it-IT"/>
    </w:rPr>
  </w:style>
  <w:style w:type="character" w:styleId="-0">
    <w:name w:val="FollowedHyperlink"/>
    <w:uiPriority w:val="99"/>
    <w:semiHidden/>
    <w:unhideWhenUsed/>
    <w:rsid w:val="001A32C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6736">
      <w:bodyDiv w:val="1"/>
      <w:marLeft w:val="0"/>
      <w:marRight w:val="0"/>
      <w:marTop w:val="0"/>
      <w:marBottom w:val="0"/>
      <w:divBdr>
        <w:top w:val="none" w:sz="0" w:space="0" w:color="auto"/>
        <w:left w:val="none" w:sz="0" w:space="0" w:color="auto"/>
        <w:bottom w:val="none" w:sz="0" w:space="0" w:color="auto"/>
        <w:right w:val="none" w:sz="0" w:space="0" w:color="auto"/>
      </w:divBdr>
    </w:div>
    <w:div w:id="643239726">
      <w:bodyDiv w:val="1"/>
      <w:marLeft w:val="0"/>
      <w:marRight w:val="0"/>
      <w:marTop w:val="0"/>
      <w:marBottom w:val="0"/>
      <w:divBdr>
        <w:top w:val="none" w:sz="0" w:space="0" w:color="auto"/>
        <w:left w:val="none" w:sz="0" w:space="0" w:color="auto"/>
        <w:bottom w:val="none" w:sz="0" w:space="0" w:color="auto"/>
        <w:right w:val="none" w:sz="0" w:space="0" w:color="auto"/>
      </w:divBdr>
      <w:divsChild>
        <w:div w:id="1213078591">
          <w:marLeft w:val="0"/>
          <w:marRight w:val="0"/>
          <w:marTop w:val="0"/>
          <w:marBottom w:val="0"/>
          <w:divBdr>
            <w:top w:val="none" w:sz="0" w:space="0" w:color="auto"/>
            <w:left w:val="none" w:sz="0" w:space="0" w:color="auto"/>
            <w:bottom w:val="none" w:sz="0" w:space="0" w:color="auto"/>
            <w:right w:val="none" w:sz="0" w:space="0" w:color="auto"/>
          </w:divBdr>
          <w:divsChild>
            <w:div w:id="807014006">
              <w:marLeft w:val="0"/>
              <w:marRight w:val="0"/>
              <w:marTop w:val="0"/>
              <w:marBottom w:val="0"/>
              <w:divBdr>
                <w:top w:val="none" w:sz="0" w:space="0" w:color="auto"/>
                <w:left w:val="none" w:sz="0" w:space="0" w:color="auto"/>
                <w:bottom w:val="none" w:sz="0" w:space="0" w:color="auto"/>
                <w:right w:val="none" w:sz="0" w:space="0" w:color="auto"/>
              </w:divBdr>
              <w:divsChild>
                <w:div w:id="722870966">
                  <w:marLeft w:val="0"/>
                  <w:marRight w:val="0"/>
                  <w:marTop w:val="0"/>
                  <w:marBottom w:val="0"/>
                  <w:divBdr>
                    <w:top w:val="none" w:sz="0" w:space="0" w:color="auto"/>
                    <w:left w:val="none" w:sz="0" w:space="0" w:color="auto"/>
                    <w:bottom w:val="none" w:sz="0" w:space="0" w:color="auto"/>
                    <w:right w:val="none" w:sz="0" w:space="0" w:color="auto"/>
                  </w:divBdr>
                  <w:divsChild>
                    <w:div w:id="1254706626">
                      <w:marLeft w:val="0"/>
                      <w:marRight w:val="0"/>
                      <w:marTop w:val="0"/>
                      <w:marBottom w:val="0"/>
                      <w:divBdr>
                        <w:top w:val="none" w:sz="0" w:space="0" w:color="auto"/>
                        <w:left w:val="none" w:sz="0" w:space="0" w:color="auto"/>
                        <w:bottom w:val="none" w:sz="0" w:space="0" w:color="auto"/>
                        <w:right w:val="none" w:sz="0" w:space="0" w:color="auto"/>
                      </w:divBdr>
                      <w:divsChild>
                        <w:div w:id="13769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26986">
      <w:bodyDiv w:val="1"/>
      <w:marLeft w:val="0"/>
      <w:marRight w:val="0"/>
      <w:marTop w:val="0"/>
      <w:marBottom w:val="0"/>
      <w:divBdr>
        <w:top w:val="none" w:sz="0" w:space="0" w:color="auto"/>
        <w:left w:val="none" w:sz="0" w:space="0" w:color="auto"/>
        <w:bottom w:val="none" w:sz="0" w:space="0" w:color="auto"/>
        <w:right w:val="none" w:sz="0" w:space="0" w:color="auto"/>
      </w:divBdr>
    </w:div>
    <w:div w:id="1218979501">
      <w:bodyDiv w:val="1"/>
      <w:marLeft w:val="0"/>
      <w:marRight w:val="0"/>
      <w:marTop w:val="0"/>
      <w:marBottom w:val="0"/>
      <w:divBdr>
        <w:top w:val="none" w:sz="0" w:space="0" w:color="auto"/>
        <w:left w:val="none" w:sz="0" w:space="0" w:color="auto"/>
        <w:bottom w:val="none" w:sz="0" w:space="0" w:color="auto"/>
        <w:right w:val="none" w:sz="0" w:space="0" w:color="auto"/>
      </w:divBdr>
    </w:div>
    <w:div w:id="1456364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ahalidis@mou.gr" TargetMode="External"/><Relationship Id="rId13" Type="http://schemas.openxmlformats.org/officeDocument/2006/relationships/hyperlink" Target="https://twitter.com/Interreggr_i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youtube.com/channel/UCTDbrEbVbbUCGRkf-9k_BHA?view_as=subscribe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nterregreeceital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interregreeceitaly/?hl=it" TargetMode="External"/><Relationship Id="rId23" Type="http://schemas.openxmlformats.org/officeDocument/2006/relationships/fontTable" Target="fontTable.xml"/><Relationship Id="rId10" Type="http://schemas.openxmlformats.org/officeDocument/2006/relationships/hyperlink" Target="http://www.greece-italy.eu" TargetMode="External"/><Relationship Id="rId19" Type="http://schemas.openxmlformats.org/officeDocument/2006/relationships/hyperlink" Target="https://plus.google.com/u/0/118059541629368348535" TargetMode="External"/><Relationship Id="rId4" Type="http://schemas.openxmlformats.org/officeDocument/2006/relationships/settings" Target="settings.xml"/><Relationship Id="rId9" Type="http://schemas.openxmlformats.org/officeDocument/2006/relationships/hyperlink" Target="mailto:press@greece-italy.eu"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0399E-8088-4FD3-AFAF-C5E90B27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598</Words>
  <Characters>3232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cp:lastModifiedBy>Katerina</cp:lastModifiedBy>
  <cp:revision>7</cp:revision>
  <dcterms:created xsi:type="dcterms:W3CDTF">2018-11-21T11:47:00Z</dcterms:created>
  <dcterms:modified xsi:type="dcterms:W3CDTF">2018-11-22T07:57:00Z</dcterms:modified>
</cp:coreProperties>
</file>