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4B" w:rsidRDefault="00325FB7">
      <w:pPr>
        <w:pStyle w:val="a3"/>
        <w:ind w:left="109"/>
        <w:rPr>
          <w:rFonts w:ascii="Times New Roman"/>
          <w:b w:val="0"/>
          <w:noProof/>
          <w:sz w:val="20"/>
          <w:u w:val="none"/>
          <w:lang w:eastAsia="el-GR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7E1808">
        <w:rPr>
          <w:rFonts w:ascii="Times New Roman"/>
          <w:b w:val="0"/>
          <w:noProof/>
          <w:sz w:val="20"/>
          <w:u w:val="none"/>
          <w:lang w:eastAsia="el-GR"/>
        </w:rPr>
        <w:t xml:space="preserve">    </w:t>
      </w:r>
      <w:r w:rsidR="007E1808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87114" cy="486309"/>
            <wp:effectExtent l="19050" t="0" r="0" b="0"/>
            <wp:docPr id="8" name="Εικόνα 8" descr="C:\Users\myrto\Desktop\ΛΟΓΟΤΥΠΑ ΔΝΣΗ\logo ΑΓΡΟΔΙΑΤΡΟΦΙΚ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yrto\Desktop\ΛΟΓΟΤΥΠΑ ΔΝΣΗ\logo ΑΓΡΟΔΙΑΤΡΟΦΙΚ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29" cy="4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808">
        <w:rPr>
          <w:rFonts w:ascii="Times New Roman"/>
          <w:b w:val="0"/>
          <w:noProof/>
          <w:sz w:val="20"/>
          <w:u w:val="none"/>
          <w:lang w:eastAsia="el-GR"/>
        </w:rPr>
        <w:t xml:space="preserve">                                    </w:t>
      </w:r>
      <w:r w:rsidR="0010314B">
        <w:rPr>
          <w:rFonts w:ascii="Times New Roman"/>
          <w:b w:val="0"/>
          <w:noProof/>
          <w:sz w:val="20"/>
          <w:u w:val="none"/>
          <w:lang w:eastAsia="el-GR"/>
        </w:rPr>
        <w:t xml:space="preserve">                                                </w:t>
      </w:r>
      <w:r w:rsidR="007E1808">
        <w:rPr>
          <w:rFonts w:ascii="Times New Roman"/>
          <w:b w:val="0"/>
          <w:noProof/>
          <w:sz w:val="20"/>
          <w:u w:val="none"/>
          <w:lang w:eastAsia="el-GR"/>
        </w:rPr>
        <w:t xml:space="preserve">  </w:t>
      </w:r>
      <w:r w:rsidR="0010314B">
        <w:rPr>
          <w:rFonts w:ascii="Times New Roman"/>
          <w:bCs w:val="0"/>
          <w:noProof/>
          <w:sz w:val="20"/>
          <w:lang w:eastAsia="el-GR"/>
        </w:rPr>
        <w:drawing>
          <wp:inline distT="0" distB="0" distL="0" distR="0">
            <wp:extent cx="943246" cy="655512"/>
            <wp:effectExtent l="19050" t="0" r="9254" b="0"/>
            <wp:docPr id="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334" t="27990" r="26975" b="58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51" cy="65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808">
        <w:rPr>
          <w:rFonts w:ascii="Times New Roman"/>
          <w:b w:val="0"/>
          <w:noProof/>
          <w:sz w:val="20"/>
          <w:u w:val="none"/>
          <w:lang w:eastAsia="el-GR"/>
        </w:rPr>
        <w:t xml:space="preserve">                     </w:t>
      </w:r>
    </w:p>
    <w:p w:rsidR="007E1808" w:rsidRDefault="007E1808">
      <w:pPr>
        <w:pStyle w:val="a3"/>
        <w:ind w:left="109"/>
        <w:rPr>
          <w:rFonts w:ascii="Times New Roman"/>
          <w:b w:val="0"/>
          <w:noProof/>
          <w:sz w:val="20"/>
          <w:u w:val="none"/>
          <w:lang w:eastAsia="el-GR"/>
        </w:rPr>
      </w:pPr>
      <w:r>
        <w:rPr>
          <w:rFonts w:ascii="Times New Roman"/>
          <w:b w:val="0"/>
          <w:noProof/>
          <w:sz w:val="20"/>
          <w:u w:val="none"/>
          <w:lang w:eastAsia="el-GR"/>
        </w:rPr>
        <w:t xml:space="preserve">      </w:t>
      </w:r>
      <w:r w:rsidR="00325FB7"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10314B">
        <w:rPr>
          <w:rFonts w:ascii="Times New Roman"/>
          <w:b w:val="0"/>
          <w:sz w:val="20"/>
          <w:u w:val="none"/>
        </w:rPr>
        <w:t xml:space="preserve"> </w:t>
      </w:r>
      <w:r w:rsidR="00325FB7" w:rsidRPr="002E349B">
        <w:rPr>
          <w:rFonts w:ascii="Times New Roman"/>
          <w:b w:val="0"/>
          <w:sz w:val="20"/>
          <w:u w:val="none"/>
        </w:rPr>
        <w:t xml:space="preserve">                          </w:t>
      </w:r>
    </w:p>
    <w:p w:rsidR="0065079B" w:rsidRPr="002E349B" w:rsidRDefault="0065079B">
      <w:pPr>
        <w:pStyle w:val="a3"/>
        <w:ind w:left="109"/>
        <w:rPr>
          <w:rFonts w:ascii="Times New Roman"/>
          <w:b w:val="0"/>
          <w:sz w:val="20"/>
          <w:u w:val="none"/>
        </w:rPr>
      </w:pP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  <w:rPr>
          <w:color w:val="000009"/>
        </w:rPr>
      </w:pP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7E1808" w:rsidRDefault="007E1808">
      <w:pPr>
        <w:pStyle w:val="Heading1"/>
        <w:spacing w:before="48"/>
      </w:pPr>
    </w:p>
    <w:p w:rsidR="007E1808" w:rsidRPr="007E1808" w:rsidRDefault="007E1808" w:rsidP="007E1808">
      <w:pPr>
        <w:spacing w:line="317" w:lineRule="exact"/>
        <w:ind w:right="321"/>
        <w:jc w:val="center"/>
        <w:rPr>
          <w:rFonts w:ascii="Arial" w:hAnsi="Arial" w:cs="Arial"/>
          <w:color w:val="1D2228"/>
          <w:shd w:val="clear" w:color="auto" w:fill="FFFFFF"/>
        </w:rPr>
      </w:pPr>
      <w:r w:rsidRPr="007E1808">
        <w:rPr>
          <w:b/>
        </w:rPr>
        <w:t xml:space="preserve">στο </w:t>
      </w:r>
      <w:r w:rsidRPr="007E1808">
        <w:rPr>
          <w:rFonts w:ascii="Arial" w:hAnsi="Arial" w:cs="Arial"/>
          <w:b/>
          <w:bCs/>
          <w:color w:val="1D2228"/>
          <w:shd w:val="clear" w:color="auto" w:fill="FFFFFF"/>
        </w:rPr>
        <w:t>15ο Φεστιβάλ Ελληνικού Μελιού &amp; Προϊόντων Μέλισσας</w:t>
      </w:r>
      <w:r w:rsidRPr="007E1808">
        <w:rPr>
          <w:rFonts w:ascii="Arial" w:hAnsi="Arial" w:cs="Arial"/>
          <w:color w:val="1D2228"/>
          <w:shd w:val="clear" w:color="auto" w:fill="FFFFFF"/>
        </w:rPr>
        <w:t>,</w:t>
      </w:r>
    </w:p>
    <w:p w:rsidR="007E1808" w:rsidRPr="007E1808" w:rsidRDefault="007E1808" w:rsidP="007E1808">
      <w:pPr>
        <w:spacing w:line="317" w:lineRule="exact"/>
        <w:ind w:right="321"/>
        <w:jc w:val="center"/>
        <w:rPr>
          <w:rFonts w:ascii="Arial" w:hAnsi="Arial" w:cs="Arial"/>
          <w:color w:val="1D2228"/>
          <w:shd w:val="clear" w:color="auto" w:fill="FFFFFF"/>
        </w:rPr>
      </w:pPr>
      <w:r w:rsidRPr="007E1808">
        <w:rPr>
          <w:rFonts w:ascii="Arial" w:hAnsi="Arial" w:cs="Arial"/>
          <w:b/>
          <w:bCs/>
          <w:color w:val="1D2228"/>
          <w:shd w:val="clear" w:color="auto" w:fill="FFFFFF"/>
        </w:rPr>
        <w:t>13, 14 και 15 Δεκεμβρίου 2024</w:t>
      </w:r>
      <w:r w:rsidRPr="007E1808">
        <w:rPr>
          <w:rFonts w:ascii="Arial" w:hAnsi="Arial" w:cs="Arial"/>
          <w:color w:val="1D2228"/>
          <w:shd w:val="clear" w:color="auto" w:fill="FFFFFF"/>
        </w:rPr>
        <w:t xml:space="preserve">, </w:t>
      </w:r>
    </w:p>
    <w:p w:rsidR="0065079B" w:rsidRPr="007E1808" w:rsidRDefault="007E1808" w:rsidP="007E1808">
      <w:pPr>
        <w:spacing w:line="317" w:lineRule="exact"/>
        <w:ind w:right="321"/>
        <w:jc w:val="center"/>
        <w:rPr>
          <w:b/>
        </w:rPr>
      </w:pPr>
      <w:r w:rsidRPr="007E1808">
        <w:rPr>
          <w:rFonts w:ascii="Arial" w:hAnsi="Arial" w:cs="Arial"/>
          <w:color w:val="1D2228"/>
          <w:shd w:val="clear" w:color="auto" w:fill="FFFFFF"/>
        </w:rPr>
        <w:t xml:space="preserve"> Στάδιο Ειρήνης &amp; Φιλίας </w:t>
      </w:r>
      <w:r w:rsidR="002536C2" w:rsidRPr="007E1808">
        <w:rPr>
          <w:b/>
        </w:rPr>
        <w:t>,</w:t>
      </w:r>
      <w:r w:rsidR="002536C2" w:rsidRPr="007E1808">
        <w:t>Αθήνα</w:t>
      </w:r>
    </w:p>
    <w:p w:rsidR="007E1808" w:rsidRDefault="007E1808">
      <w:pPr>
        <w:pStyle w:val="a3"/>
        <w:spacing w:line="268" w:lineRule="exact"/>
        <w:ind w:left="111"/>
        <w:rPr>
          <w:color w:val="000009"/>
          <w:u w:color="000009"/>
        </w:rPr>
      </w:pPr>
    </w:p>
    <w:p w:rsidR="007E1808" w:rsidRDefault="007E1808">
      <w:pPr>
        <w:pStyle w:val="a3"/>
        <w:spacing w:line="268" w:lineRule="exact"/>
        <w:ind w:left="111"/>
        <w:rPr>
          <w:color w:val="000009"/>
          <w:u w:color="000009"/>
        </w:rPr>
      </w:pP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812837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  <w:r w:rsidR="007E1808">
        <w:rPr>
          <w:color w:val="000009"/>
        </w:rPr>
        <w:t xml:space="preserve">                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812837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812837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812837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812837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812837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812837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812837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812837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812837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Pr="00200B29" w:rsidRDefault="002536C2">
      <w:pPr>
        <w:ind w:left="5836" w:right="321"/>
        <w:jc w:val="center"/>
        <w:rPr>
          <w:lang w:val="en-US"/>
        </w:rPr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670994">
        <w:rPr>
          <w:color w:val="000009"/>
          <w:lang w:val="en-US"/>
        </w:rPr>
        <w:t>4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812837">
      <w:pPr>
        <w:pStyle w:val="a3"/>
        <w:spacing w:before="9"/>
        <w:rPr>
          <w:b w:val="0"/>
          <w:sz w:val="24"/>
          <w:u w:val="none"/>
        </w:rPr>
      </w:pPr>
      <w:r w:rsidRPr="00812837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097EAC"/>
    <w:rsid w:val="0010314B"/>
    <w:rsid w:val="00200B29"/>
    <w:rsid w:val="002536C2"/>
    <w:rsid w:val="002E349B"/>
    <w:rsid w:val="00325FB7"/>
    <w:rsid w:val="003C609F"/>
    <w:rsid w:val="00483128"/>
    <w:rsid w:val="00526B82"/>
    <w:rsid w:val="0065079B"/>
    <w:rsid w:val="00670994"/>
    <w:rsid w:val="007211B6"/>
    <w:rsid w:val="007D258F"/>
    <w:rsid w:val="007E1808"/>
    <w:rsid w:val="00812837"/>
    <w:rsid w:val="00AF7C7C"/>
    <w:rsid w:val="00CF3ADA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myrto</cp:lastModifiedBy>
  <cp:revision>9</cp:revision>
  <dcterms:created xsi:type="dcterms:W3CDTF">2024-09-13T10:28:00Z</dcterms:created>
  <dcterms:modified xsi:type="dcterms:W3CDTF">2024-09-13T10:50:00Z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