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949" w:rsidRPr="00D62949" w:rsidRDefault="004011E7" w:rsidP="00507112">
      <w:pPr>
        <w:contextualSpacing/>
        <w:jc w:val="both"/>
        <w:rPr>
          <w:b/>
          <w:i/>
          <w:color w:val="4472C4" w:themeColor="accent5"/>
          <w:sz w:val="32"/>
        </w:rPr>
      </w:pPr>
      <w:r>
        <w:rPr>
          <w:b/>
          <w:i/>
          <w:color w:val="4472C4" w:themeColor="accent5"/>
          <w:sz w:val="32"/>
        </w:rPr>
        <w:t>EUROPEAN INITIATIVES FOR</w:t>
      </w:r>
      <w:r w:rsidR="00651D4A">
        <w:rPr>
          <w:b/>
          <w:i/>
          <w:color w:val="4472C4" w:themeColor="accent5"/>
          <w:sz w:val="32"/>
        </w:rPr>
        <w:t xml:space="preserve"> RESEARCH ON COVID-19</w:t>
      </w:r>
    </w:p>
    <w:p w:rsidR="00C90F59" w:rsidRPr="004B3641" w:rsidRDefault="004011E7" w:rsidP="00507112">
      <w:pPr>
        <w:contextualSpacing/>
        <w:jc w:val="both"/>
        <w:rPr>
          <w:i/>
          <w:color w:val="4472C4" w:themeColor="accent5"/>
          <w:sz w:val="28"/>
        </w:rPr>
      </w:pPr>
      <w:r>
        <w:rPr>
          <w:i/>
          <w:color w:val="4472C4" w:themeColor="accent5"/>
          <w:sz w:val="28"/>
        </w:rPr>
        <w:t>up to March 2</w:t>
      </w:r>
      <w:r w:rsidR="007F4945">
        <w:rPr>
          <w:i/>
          <w:color w:val="4472C4" w:themeColor="accent5"/>
          <w:sz w:val="28"/>
        </w:rPr>
        <w:t>7</w:t>
      </w:r>
      <w:r w:rsidR="00D62949" w:rsidRPr="00651D4A">
        <w:rPr>
          <w:i/>
          <w:color w:val="4472C4" w:themeColor="accent5"/>
          <w:sz w:val="28"/>
        </w:rPr>
        <w:t>, 2020</w:t>
      </w:r>
    </w:p>
    <w:sdt>
      <w:sdtPr>
        <w:rPr>
          <w:rFonts w:asciiTheme="minorHAnsi" w:eastAsiaTheme="minorEastAsia" w:hAnsiTheme="minorHAnsi" w:cstheme="minorBidi"/>
          <w:color w:val="auto"/>
          <w:sz w:val="22"/>
          <w:szCs w:val="22"/>
          <w:lang w:val="en-GB" w:eastAsia="zh-CN"/>
        </w:rPr>
        <w:id w:val="19679093"/>
        <w:docPartObj>
          <w:docPartGallery w:val="Table of Contents"/>
          <w:docPartUnique/>
        </w:docPartObj>
      </w:sdtPr>
      <w:sdtEndPr>
        <w:rPr>
          <w:b/>
          <w:bCs/>
          <w:noProof/>
        </w:rPr>
      </w:sdtEndPr>
      <w:sdtContent>
        <w:p w:rsidR="003911AC" w:rsidRDefault="003911AC" w:rsidP="00507112">
          <w:pPr>
            <w:pStyle w:val="TOCHeading"/>
            <w:jc w:val="both"/>
          </w:pPr>
          <w:r>
            <w:t>Contents</w:t>
          </w:r>
        </w:p>
        <w:bookmarkStart w:id="0" w:name="_GoBack"/>
        <w:bookmarkEnd w:id="0"/>
        <w:p w:rsidR="007F4945" w:rsidRDefault="004570E6">
          <w:pPr>
            <w:pStyle w:val="TOC1"/>
            <w:tabs>
              <w:tab w:val="right" w:leader="dot" w:pos="9016"/>
            </w:tabs>
            <w:rPr>
              <w:noProof/>
              <w:lang w:eastAsia="en-GB"/>
            </w:rPr>
          </w:pPr>
          <w:r w:rsidRPr="004570E6">
            <w:fldChar w:fldCharType="begin"/>
          </w:r>
          <w:r w:rsidR="003911AC">
            <w:instrText xml:space="preserve"> TOC \o "1-3" \h \z \u </w:instrText>
          </w:r>
          <w:r w:rsidRPr="004570E6">
            <w:fldChar w:fldCharType="separate"/>
          </w:r>
          <w:hyperlink w:anchor="_Toc36225295" w:history="1">
            <w:r w:rsidR="007F4945" w:rsidRPr="009848FE">
              <w:rPr>
                <w:rStyle w:val="Hyperlink"/>
                <w:i/>
                <w:noProof/>
              </w:rPr>
              <w:t>CALLS FOR PROPOSALS</w:t>
            </w:r>
            <w:r w:rsidR="007F4945">
              <w:rPr>
                <w:noProof/>
                <w:webHidden/>
              </w:rPr>
              <w:tab/>
            </w:r>
            <w:r>
              <w:rPr>
                <w:noProof/>
                <w:webHidden/>
              </w:rPr>
              <w:fldChar w:fldCharType="begin"/>
            </w:r>
            <w:r w:rsidR="007F4945">
              <w:rPr>
                <w:noProof/>
                <w:webHidden/>
              </w:rPr>
              <w:instrText xml:space="preserve"> PAGEREF _Toc36225295 \h </w:instrText>
            </w:r>
            <w:r>
              <w:rPr>
                <w:noProof/>
                <w:webHidden/>
              </w:rPr>
            </w:r>
            <w:r>
              <w:rPr>
                <w:noProof/>
                <w:webHidden/>
              </w:rPr>
              <w:fldChar w:fldCharType="separate"/>
            </w:r>
            <w:r w:rsidR="007F4945">
              <w:rPr>
                <w:noProof/>
                <w:webHidden/>
              </w:rPr>
              <w:t>2</w:t>
            </w:r>
            <w:r>
              <w:rPr>
                <w:noProof/>
                <w:webHidden/>
              </w:rPr>
              <w:fldChar w:fldCharType="end"/>
            </w:r>
          </w:hyperlink>
        </w:p>
        <w:p w:rsidR="007F4945" w:rsidRDefault="004570E6">
          <w:pPr>
            <w:pStyle w:val="TOC2"/>
            <w:tabs>
              <w:tab w:val="right" w:leader="dot" w:pos="9016"/>
            </w:tabs>
            <w:rPr>
              <w:noProof/>
              <w:lang w:eastAsia="en-GB"/>
            </w:rPr>
          </w:pPr>
          <w:hyperlink w:anchor="_Toc36225296" w:history="1">
            <w:r w:rsidR="007F4945" w:rsidRPr="009848FE">
              <w:rPr>
                <w:rStyle w:val="Hyperlink"/>
                <w:noProof/>
              </w:rPr>
              <w:t>AUSTRIA</w:t>
            </w:r>
            <w:r w:rsidR="007F4945">
              <w:rPr>
                <w:noProof/>
                <w:webHidden/>
              </w:rPr>
              <w:tab/>
            </w:r>
            <w:r>
              <w:rPr>
                <w:noProof/>
                <w:webHidden/>
              </w:rPr>
              <w:fldChar w:fldCharType="begin"/>
            </w:r>
            <w:r w:rsidR="007F4945">
              <w:rPr>
                <w:noProof/>
                <w:webHidden/>
              </w:rPr>
              <w:instrText xml:space="preserve"> PAGEREF _Toc36225296 \h </w:instrText>
            </w:r>
            <w:r>
              <w:rPr>
                <w:noProof/>
                <w:webHidden/>
              </w:rPr>
            </w:r>
            <w:r>
              <w:rPr>
                <w:noProof/>
                <w:webHidden/>
              </w:rPr>
              <w:fldChar w:fldCharType="separate"/>
            </w:r>
            <w:r w:rsidR="007F4945">
              <w:rPr>
                <w:noProof/>
                <w:webHidden/>
              </w:rPr>
              <w:t>2</w:t>
            </w:r>
            <w:r>
              <w:rPr>
                <w:noProof/>
                <w:webHidden/>
              </w:rPr>
              <w:fldChar w:fldCharType="end"/>
            </w:r>
          </w:hyperlink>
        </w:p>
        <w:p w:rsidR="007F4945" w:rsidRDefault="004570E6">
          <w:pPr>
            <w:pStyle w:val="TOC3"/>
            <w:tabs>
              <w:tab w:val="right" w:leader="dot" w:pos="9016"/>
            </w:tabs>
            <w:rPr>
              <w:noProof/>
              <w:lang w:eastAsia="en-GB"/>
            </w:rPr>
          </w:pPr>
          <w:hyperlink w:anchor="_Toc36225297" w:history="1">
            <w:r w:rsidR="007F4945" w:rsidRPr="009848FE">
              <w:rPr>
                <w:rStyle w:val="Hyperlink"/>
                <w:noProof/>
              </w:rPr>
              <w:t>FEDERAL MINISTRY FOR DIGITAL AND ECONOMIC AFFAIRS AND FEDERAL MINISTRY FOR CLIMATE ACTION, ENVIRONMENT, ENERGY, MOBILITY, INNOVATION AND TECHNOLOGY</w:t>
            </w:r>
            <w:r w:rsidR="007F4945">
              <w:rPr>
                <w:noProof/>
                <w:webHidden/>
              </w:rPr>
              <w:tab/>
            </w:r>
            <w:r>
              <w:rPr>
                <w:noProof/>
                <w:webHidden/>
              </w:rPr>
              <w:fldChar w:fldCharType="begin"/>
            </w:r>
            <w:r w:rsidR="007F4945">
              <w:rPr>
                <w:noProof/>
                <w:webHidden/>
              </w:rPr>
              <w:instrText xml:space="preserve"> PAGEREF _Toc36225297 \h </w:instrText>
            </w:r>
            <w:r>
              <w:rPr>
                <w:noProof/>
                <w:webHidden/>
              </w:rPr>
            </w:r>
            <w:r>
              <w:rPr>
                <w:noProof/>
                <w:webHidden/>
              </w:rPr>
              <w:fldChar w:fldCharType="separate"/>
            </w:r>
            <w:r w:rsidR="007F4945">
              <w:rPr>
                <w:noProof/>
                <w:webHidden/>
              </w:rPr>
              <w:t>2</w:t>
            </w:r>
            <w:r>
              <w:rPr>
                <w:noProof/>
                <w:webHidden/>
              </w:rPr>
              <w:fldChar w:fldCharType="end"/>
            </w:r>
          </w:hyperlink>
        </w:p>
        <w:p w:rsidR="007F4945" w:rsidRDefault="004570E6">
          <w:pPr>
            <w:pStyle w:val="TOC2"/>
            <w:tabs>
              <w:tab w:val="right" w:leader="dot" w:pos="9016"/>
            </w:tabs>
            <w:rPr>
              <w:noProof/>
              <w:lang w:eastAsia="en-GB"/>
            </w:rPr>
          </w:pPr>
          <w:hyperlink w:anchor="_Toc36225298" w:history="1">
            <w:r w:rsidR="007F4945" w:rsidRPr="009848FE">
              <w:rPr>
                <w:rStyle w:val="Hyperlink"/>
                <w:noProof/>
              </w:rPr>
              <w:t>DENMARK</w:t>
            </w:r>
            <w:r w:rsidR="007F4945">
              <w:rPr>
                <w:noProof/>
                <w:webHidden/>
              </w:rPr>
              <w:tab/>
            </w:r>
            <w:r>
              <w:rPr>
                <w:noProof/>
                <w:webHidden/>
              </w:rPr>
              <w:fldChar w:fldCharType="begin"/>
            </w:r>
            <w:r w:rsidR="007F4945">
              <w:rPr>
                <w:noProof/>
                <w:webHidden/>
              </w:rPr>
              <w:instrText xml:space="preserve"> PAGEREF _Toc36225298 \h </w:instrText>
            </w:r>
            <w:r>
              <w:rPr>
                <w:noProof/>
                <w:webHidden/>
              </w:rPr>
            </w:r>
            <w:r>
              <w:rPr>
                <w:noProof/>
                <w:webHidden/>
              </w:rPr>
              <w:fldChar w:fldCharType="separate"/>
            </w:r>
            <w:r w:rsidR="007F4945">
              <w:rPr>
                <w:noProof/>
                <w:webHidden/>
              </w:rPr>
              <w:t>2</w:t>
            </w:r>
            <w:r>
              <w:rPr>
                <w:noProof/>
                <w:webHidden/>
              </w:rPr>
              <w:fldChar w:fldCharType="end"/>
            </w:r>
          </w:hyperlink>
        </w:p>
        <w:p w:rsidR="007F4945" w:rsidRDefault="004570E6">
          <w:pPr>
            <w:pStyle w:val="TOC3"/>
            <w:tabs>
              <w:tab w:val="right" w:leader="dot" w:pos="9016"/>
            </w:tabs>
            <w:rPr>
              <w:noProof/>
              <w:lang w:eastAsia="en-GB"/>
            </w:rPr>
          </w:pPr>
          <w:hyperlink w:anchor="_Toc36225299" w:history="1">
            <w:r w:rsidR="007F4945" w:rsidRPr="009848FE">
              <w:rPr>
                <w:rStyle w:val="Hyperlink"/>
                <w:noProof/>
              </w:rPr>
              <w:t>NOVO NORDISK FOUNDATION</w:t>
            </w:r>
            <w:r w:rsidR="007F4945">
              <w:rPr>
                <w:noProof/>
                <w:webHidden/>
              </w:rPr>
              <w:tab/>
            </w:r>
            <w:r>
              <w:rPr>
                <w:noProof/>
                <w:webHidden/>
              </w:rPr>
              <w:fldChar w:fldCharType="begin"/>
            </w:r>
            <w:r w:rsidR="007F4945">
              <w:rPr>
                <w:noProof/>
                <w:webHidden/>
              </w:rPr>
              <w:instrText xml:space="preserve"> PAGEREF _Toc36225299 \h </w:instrText>
            </w:r>
            <w:r>
              <w:rPr>
                <w:noProof/>
                <w:webHidden/>
              </w:rPr>
            </w:r>
            <w:r>
              <w:rPr>
                <w:noProof/>
                <w:webHidden/>
              </w:rPr>
              <w:fldChar w:fldCharType="separate"/>
            </w:r>
            <w:r w:rsidR="007F4945">
              <w:rPr>
                <w:noProof/>
                <w:webHidden/>
              </w:rPr>
              <w:t>2</w:t>
            </w:r>
            <w:r>
              <w:rPr>
                <w:noProof/>
                <w:webHidden/>
              </w:rPr>
              <w:fldChar w:fldCharType="end"/>
            </w:r>
          </w:hyperlink>
        </w:p>
        <w:p w:rsidR="007F4945" w:rsidRDefault="004570E6">
          <w:pPr>
            <w:pStyle w:val="TOC2"/>
            <w:tabs>
              <w:tab w:val="right" w:leader="dot" w:pos="9016"/>
            </w:tabs>
            <w:rPr>
              <w:noProof/>
              <w:lang w:eastAsia="en-GB"/>
            </w:rPr>
          </w:pPr>
          <w:hyperlink w:anchor="_Toc36225300" w:history="1">
            <w:r w:rsidR="007F4945" w:rsidRPr="009848FE">
              <w:rPr>
                <w:rStyle w:val="Hyperlink"/>
                <w:noProof/>
                <w:lang w:val="it-IT"/>
              </w:rPr>
              <w:t>FRANCE</w:t>
            </w:r>
            <w:r w:rsidR="007F4945">
              <w:rPr>
                <w:noProof/>
                <w:webHidden/>
              </w:rPr>
              <w:tab/>
            </w:r>
            <w:r>
              <w:rPr>
                <w:noProof/>
                <w:webHidden/>
              </w:rPr>
              <w:fldChar w:fldCharType="begin"/>
            </w:r>
            <w:r w:rsidR="007F4945">
              <w:rPr>
                <w:noProof/>
                <w:webHidden/>
              </w:rPr>
              <w:instrText xml:space="preserve"> PAGEREF _Toc36225300 \h </w:instrText>
            </w:r>
            <w:r>
              <w:rPr>
                <w:noProof/>
                <w:webHidden/>
              </w:rPr>
            </w:r>
            <w:r>
              <w:rPr>
                <w:noProof/>
                <w:webHidden/>
              </w:rPr>
              <w:fldChar w:fldCharType="separate"/>
            </w:r>
            <w:r w:rsidR="007F4945">
              <w:rPr>
                <w:noProof/>
                <w:webHidden/>
              </w:rPr>
              <w:t>3</w:t>
            </w:r>
            <w:r>
              <w:rPr>
                <w:noProof/>
                <w:webHidden/>
              </w:rPr>
              <w:fldChar w:fldCharType="end"/>
            </w:r>
          </w:hyperlink>
        </w:p>
        <w:p w:rsidR="007F4945" w:rsidRDefault="004570E6">
          <w:pPr>
            <w:pStyle w:val="TOC3"/>
            <w:tabs>
              <w:tab w:val="right" w:leader="dot" w:pos="9016"/>
            </w:tabs>
            <w:rPr>
              <w:noProof/>
              <w:lang w:eastAsia="en-GB"/>
            </w:rPr>
          </w:pPr>
          <w:hyperlink w:anchor="_Toc36225301" w:history="1">
            <w:r w:rsidR="007F4945" w:rsidRPr="009848FE">
              <w:rPr>
                <w:rStyle w:val="Hyperlink"/>
                <w:noProof/>
                <w:lang w:val="it-IT"/>
              </w:rPr>
              <w:t>AGENCE NATIONALE DE LA RECHERCHE</w:t>
            </w:r>
            <w:r w:rsidR="007F4945">
              <w:rPr>
                <w:noProof/>
                <w:webHidden/>
              </w:rPr>
              <w:tab/>
            </w:r>
            <w:r>
              <w:rPr>
                <w:noProof/>
                <w:webHidden/>
              </w:rPr>
              <w:fldChar w:fldCharType="begin"/>
            </w:r>
            <w:r w:rsidR="007F4945">
              <w:rPr>
                <w:noProof/>
                <w:webHidden/>
              </w:rPr>
              <w:instrText xml:space="preserve"> PAGEREF _Toc36225301 \h </w:instrText>
            </w:r>
            <w:r>
              <w:rPr>
                <w:noProof/>
                <w:webHidden/>
              </w:rPr>
            </w:r>
            <w:r>
              <w:rPr>
                <w:noProof/>
                <w:webHidden/>
              </w:rPr>
              <w:fldChar w:fldCharType="separate"/>
            </w:r>
            <w:r w:rsidR="007F4945">
              <w:rPr>
                <w:noProof/>
                <w:webHidden/>
              </w:rPr>
              <w:t>3</w:t>
            </w:r>
            <w:r>
              <w:rPr>
                <w:noProof/>
                <w:webHidden/>
              </w:rPr>
              <w:fldChar w:fldCharType="end"/>
            </w:r>
          </w:hyperlink>
        </w:p>
        <w:p w:rsidR="007F4945" w:rsidRDefault="004570E6">
          <w:pPr>
            <w:pStyle w:val="TOC3"/>
            <w:tabs>
              <w:tab w:val="right" w:leader="dot" w:pos="9016"/>
            </w:tabs>
            <w:rPr>
              <w:noProof/>
              <w:lang w:eastAsia="en-GB"/>
            </w:rPr>
          </w:pPr>
          <w:hyperlink w:anchor="_Toc36225302" w:history="1">
            <w:r w:rsidR="007F4945" w:rsidRPr="009848FE">
              <w:rPr>
                <w:rStyle w:val="Hyperlink"/>
                <w:noProof/>
              </w:rPr>
              <w:t>MINISTRY OF SOCIAL AFFAIRS AND HEALTH AND MINISTRY OF HIGHER EDUCATION, RESEARCH AND INNOVATION</w:t>
            </w:r>
            <w:r w:rsidR="007F4945">
              <w:rPr>
                <w:noProof/>
                <w:webHidden/>
              </w:rPr>
              <w:tab/>
            </w:r>
            <w:r>
              <w:rPr>
                <w:noProof/>
                <w:webHidden/>
              </w:rPr>
              <w:fldChar w:fldCharType="begin"/>
            </w:r>
            <w:r w:rsidR="007F4945">
              <w:rPr>
                <w:noProof/>
                <w:webHidden/>
              </w:rPr>
              <w:instrText xml:space="preserve"> PAGEREF _Toc36225302 \h </w:instrText>
            </w:r>
            <w:r>
              <w:rPr>
                <w:noProof/>
                <w:webHidden/>
              </w:rPr>
            </w:r>
            <w:r>
              <w:rPr>
                <w:noProof/>
                <w:webHidden/>
              </w:rPr>
              <w:fldChar w:fldCharType="separate"/>
            </w:r>
            <w:r w:rsidR="007F4945">
              <w:rPr>
                <w:noProof/>
                <w:webHidden/>
              </w:rPr>
              <w:t>3</w:t>
            </w:r>
            <w:r>
              <w:rPr>
                <w:noProof/>
                <w:webHidden/>
              </w:rPr>
              <w:fldChar w:fldCharType="end"/>
            </w:r>
          </w:hyperlink>
        </w:p>
        <w:p w:rsidR="007F4945" w:rsidRDefault="004570E6">
          <w:pPr>
            <w:pStyle w:val="TOC3"/>
            <w:tabs>
              <w:tab w:val="right" w:leader="dot" w:pos="9016"/>
            </w:tabs>
            <w:rPr>
              <w:noProof/>
              <w:lang w:eastAsia="en-GB"/>
            </w:rPr>
          </w:pPr>
          <w:hyperlink w:anchor="_Toc36225303" w:history="1">
            <w:r w:rsidR="007F4945" w:rsidRPr="009848FE">
              <w:rPr>
                <w:rStyle w:val="Hyperlink"/>
                <w:noProof/>
              </w:rPr>
              <w:t>MINISTRY OF ARMED FORCES AND DEFENCE INNOVATION AGENCY (AID)</w:t>
            </w:r>
            <w:r w:rsidR="007F4945">
              <w:rPr>
                <w:noProof/>
                <w:webHidden/>
              </w:rPr>
              <w:tab/>
            </w:r>
            <w:r>
              <w:rPr>
                <w:noProof/>
                <w:webHidden/>
              </w:rPr>
              <w:fldChar w:fldCharType="begin"/>
            </w:r>
            <w:r w:rsidR="007F4945">
              <w:rPr>
                <w:noProof/>
                <w:webHidden/>
              </w:rPr>
              <w:instrText xml:space="preserve"> PAGEREF _Toc36225303 \h </w:instrText>
            </w:r>
            <w:r>
              <w:rPr>
                <w:noProof/>
                <w:webHidden/>
              </w:rPr>
            </w:r>
            <w:r>
              <w:rPr>
                <w:noProof/>
                <w:webHidden/>
              </w:rPr>
              <w:fldChar w:fldCharType="separate"/>
            </w:r>
            <w:r w:rsidR="007F4945">
              <w:rPr>
                <w:noProof/>
                <w:webHidden/>
              </w:rPr>
              <w:t>4</w:t>
            </w:r>
            <w:r>
              <w:rPr>
                <w:noProof/>
                <w:webHidden/>
              </w:rPr>
              <w:fldChar w:fldCharType="end"/>
            </w:r>
          </w:hyperlink>
        </w:p>
        <w:p w:rsidR="007F4945" w:rsidRDefault="004570E6">
          <w:pPr>
            <w:pStyle w:val="TOC2"/>
            <w:tabs>
              <w:tab w:val="right" w:leader="dot" w:pos="9016"/>
            </w:tabs>
            <w:rPr>
              <w:noProof/>
              <w:lang w:eastAsia="en-GB"/>
            </w:rPr>
          </w:pPr>
          <w:hyperlink w:anchor="_Toc36225304" w:history="1">
            <w:r w:rsidR="007F4945" w:rsidRPr="009848FE">
              <w:rPr>
                <w:rStyle w:val="Hyperlink"/>
                <w:noProof/>
              </w:rPr>
              <w:t>GERMANY</w:t>
            </w:r>
            <w:r w:rsidR="007F4945">
              <w:rPr>
                <w:noProof/>
                <w:webHidden/>
              </w:rPr>
              <w:tab/>
            </w:r>
            <w:r>
              <w:rPr>
                <w:noProof/>
                <w:webHidden/>
              </w:rPr>
              <w:fldChar w:fldCharType="begin"/>
            </w:r>
            <w:r w:rsidR="007F4945">
              <w:rPr>
                <w:noProof/>
                <w:webHidden/>
              </w:rPr>
              <w:instrText xml:space="preserve"> PAGEREF _Toc36225304 \h </w:instrText>
            </w:r>
            <w:r>
              <w:rPr>
                <w:noProof/>
                <w:webHidden/>
              </w:rPr>
            </w:r>
            <w:r>
              <w:rPr>
                <w:noProof/>
                <w:webHidden/>
              </w:rPr>
              <w:fldChar w:fldCharType="separate"/>
            </w:r>
            <w:r w:rsidR="007F4945">
              <w:rPr>
                <w:noProof/>
                <w:webHidden/>
              </w:rPr>
              <w:t>4</w:t>
            </w:r>
            <w:r>
              <w:rPr>
                <w:noProof/>
                <w:webHidden/>
              </w:rPr>
              <w:fldChar w:fldCharType="end"/>
            </w:r>
          </w:hyperlink>
        </w:p>
        <w:p w:rsidR="007F4945" w:rsidRDefault="004570E6">
          <w:pPr>
            <w:pStyle w:val="TOC3"/>
            <w:tabs>
              <w:tab w:val="right" w:leader="dot" w:pos="9016"/>
            </w:tabs>
            <w:rPr>
              <w:noProof/>
              <w:lang w:eastAsia="en-GB"/>
            </w:rPr>
          </w:pPr>
          <w:hyperlink w:anchor="_Toc36225305" w:history="1">
            <w:r w:rsidR="007F4945" w:rsidRPr="009848FE">
              <w:rPr>
                <w:rStyle w:val="Hyperlink"/>
                <w:noProof/>
              </w:rPr>
              <w:t>FEDERAL MINISTRY OF EDUCATION AND RESEARCH</w:t>
            </w:r>
            <w:r w:rsidR="007F4945">
              <w:rPr>
                <w:noProof/>
                <w:webHidden/>
              </w:rPr>
              <w:tab/>
            </w:r>
            <w:r>
              <w:rPr>
                <w:noProof/>
                <w:webHidden/>
              </w:rPr>
              <w:fldChar w:fldCharType="begin"/>
            </w:r>
            <w:r w:rsidR="007F4945">
              <w:rPr>
                <w:noProof/>
                <w:webHidden/>
              </w:rPr>
              <w:instrText xml:space="preserve"> PAGEREF _Toc36225305 \h </w:instrText>
            </w:r>
            <w:r>
              <w:rPr>
                <w:noProof/>
                <w:webHidden/>
              </w:rPr>
            </w:r>
            <w:r>
              <w:rPr>
                <w:noProof/>
                <w:webHidden/>
              </w:rPr>
              <w:fldChar w:fldCharType="separate"/>
            </w:r>
            <w:r w:rsidR="007F4945">
              <w:rPr>
                <w:noProof/>
                <w:webHidden/>
              </w:rPr>
              <w:t>4</w:t>
            </w:r>
            <w:r>
              <w:rPr>
                <w:noProof/>
                <w:webHidden/>
              </w:rPr>
              <w:fldChar w:fldCharType="end"/>
            </w:r>
          </w:hyperlink>
        </w:p>
        <w:p w:rsidR="007F4945" w:rsidRDefault="004570E6">
          <w:pPr>
            <w:pStyle w:val="TOC3"/>
            <w:tabs>
              <w:tab w:val="right" w:leader="dot" w:pos="9016"/>
            </w:tabs>
            <w:rPr>
              <w:noProof/>
              <w:lang w:eastAsia="en-GB"/>
            </w:rPr>
          </w:pPr>
          <w:hyperlink w:anchor="_Toc36225306" w:history="1">
            <w:r w:rsidR="007F4945" w:rsidRPr="009848FE">
              <w:rPr>
                <w:rStyle w:val="Hyperlink"/>
                <w:noProof/>
              </w:rPr>
              <w:t>GERMAN RESEARCH FOUNDATION</w:t>
            </w:r>
            <w:r w:rsidR="007F4945">
              <w:rPr>
                <w:noProof/>
                <w:webHidden/>
              </w:rPr>
              <w:tab/>
            </w:r>
            <w:r>
              <w:rPr>
                <w:noProof/>
                <w:webHidden/>
              </w:rPr>
              <w:fldChar w:fldCharType="begin"/>
            </w:r>
            <w:r w:rsidR="007F4945">
              <w:rPr>
                <w:noProof/>
                <w:webHidden/>
              </w:rPr>
              <w:instrText xml:space="preserve"> PAGEREF _Toc36225306 \h </w:instrText>
            </w:r>
            <w:r>
              <w:rPr>
                <w:noProof/>
                <w:webHidden/>
              </w:rPr>
            </w:r>
            <w:r>
              <w:rPr>
                <w:noProof/>
                <w:webHidden/>
              </w:rPr>
              <w:fldChar w:fldCharType="separate"/>
            </w:r>
            <w:r w:rsidR="007F4945">
              <w:rPr>
                <w:noProof/>
                <w:webHidden/>
              </w:rPr>
              <w:t>5</w:t>
            </w:r>
            <w:r>
              <w:rPr>
                <w:noProof/>
                <w:webHidden/>
              </w:rPr>
              <w:fldChar w:fldCharType="end"/>
            </w:r>
          </w:hyperlink>
        </w:p>
        <w:p w:rsidR="007F4945" w:rsidRDefault="004570E6">
          <w:pPr>
            <w:pStyle w:val="TOC2"/>
            <w:tabs>
              <w:tab w:val="right" w:leader="dot" w:pos="9016"/>
            </w:tabs>
            <w:rPr>
              <w:noProof/>
              <w:lang w:eastAsia="en-GB"/>
            </w:rPr>
          </w:pPr>
          <w:hyperlink w:anchor="_Toc36225307" w:history="1">
            <w:r w:rsidR="007F4945" w:rsidRPr="009848FE">
              <w:rPr>
                <w:rStyle w:val="Hyperlink"/>
                <w:noProof/>
              </w:rPr>
              <w:t>IRELAND</w:t>
            </w:r>
            <w:r w:rsidR="007F4945">
              <w:rPr>
                <w:noProof/>
                <w:webHidden/>
              </w:rPr>
              <w:tab/>
            </w:r>
            <w:r>
              <w:rPr>
                <w:noProof/>
                <w:webHidden/>
              </w:rPr>
              <w:fldChar w:fldCharType="begin"/>
            </w:r>
            <w:r w:rsidR="007F4945">
              <w:rPr>
                <w:noProof/>
                <w:webHidden/>
              </w:rPr>
              <w:instrText xml:space="preserve"> PAGEREF _Toc36225307 \h </w:instrText>
            </w:r>
            <w:r>
              <w:rPr>
                <w:noProof/>
                <w:webHidden/>
              </w:rPr>
            </w:r>
            <w:r>
              <w:rPr>
                <w:noProof/>
                <w:webHidden/>
              </w:rPr>
              <w:fldChar w:fldCharType="separate"/>
            </w:r>
            <w:r w:rsidR="007F4945">
              <w:rPr>
                <w:noProof/>
                <w:webHidden/>
              </w:rPr>
              <w:t>6</w:t>
            </w:r>
            <w:r>
              <w:rPr>
                <w:noProof/>
                <w:webHidden/>
              </w:rPr>
              <w:fldChar w:fldCharType="end"/>
            </w:r>
          </w:hyperlink>
        </w:p>
        <w:p w:rsidR="007F4945" w:rsidRDefault="004570E6">
          <w:pPr>
            <w:pStyle w:val="TOC3"/>
            <w:tabs>
              <w:tab w:val="right" w:leader="dot" w:pos="9016"/>
            </w:tabs>
            <w:rPr>
              <w:noProof/>
              <w:lang w:eastAsia="en-GB"/>
            </w:rPr>
          </w:pPr>
          <w:hyperlink w:anchor="_Toc36225308" w:history="1">
            <w:r w:rsidR="007F4945" w:rsidRPr="009848FE">
              <w:rPr>
                <w:rStyle w:val="Hyperlink"/>
                <w:noProof/>
              </w:rPr>
              <w:t>HEALTH RESEARCH BOARD</w:t>
            </w:r>
            <w:r w:rsidR="007F4945">
              <w:rPr>
                <w:noProof/>
                <w:webHidden/>
              </w:rPr>
              <w:tab/>
            </w:r>
            <w:r>
              <w:rPr>
                <w:noProof/>
                <w:webHidden/>
              </w:rPr>
              <w:fldChar w:fldCharType="begin"/>
            </w:r>
            <w:r w:rsidR="007F4945">
              <w:rPr>
                <w:noProof/>
                <w:webHidden/>
              </w:rPr>
              <w:instrText xml:space="preserve"> PAGEREF _Toc36225308 \h </w:instrText>
            </w:r>
            <w:r>
              <w:rPr>
                <w:noProof/>
                <w:webHidden/>
              </w:rPr>
            </w:r>
            <w:r>
              <w:rPr>
                <w:noProof/>
                <w:webHidden/>
              </w:rPr>
              <w:fldChar w:fldCharType="separate"/>
            </w:r>
            <w:r w:rsidR="007F4945">
              <w:rPr>
                <w:noProof/>
                <w:webHidden/>
              </w:rPr>
              <w:t>6</w:t>
            </w:r>
            <w:r>
              <w:rPr>
                <w:noProof/>
                <w:webHidden/>
              </w:rPr>
              <w:fldChar w:fldCharType="end"/>
            </w:r>
          </w:hyperlink>
        </w:p>
        <w:p w:rsidR="007F4945" w:rsidRDefault="004570E6">
          <w:pPr>
            <w:pStyle w:val="TOC2"/>
            <w:tabs>
              <w:tab w:val="right" w:leader="dot" w:pos="9016"/>
            </w:tabs>
            <w:rPr>
              <w:noProof/>
              <w:lang w:eastAsia="en-GB"/>
            </w:rPr>
          </w:pPr>
          <w:hyperlink w:anchor="_Toc36225309" w:history="1">
            <w:r w:rsidR="007F4945" w:rsidRPr="009848FE">
              <w:rPr>
                <w:rStyle w:val="Hyperlink"/>
                <w:noProof/>
              </w:rPr>
              <w:t>SWEDEN</w:t>
            </w:r>
            <w:r w:rsidR="007F4945">
              <w:rPr>
                <w:noProof/>
                <w:webHidden/>
              </w:rPr>
              <w:tab/>
            </w:r>
            <w:r>
              <w:rPr>
                <w:noProof/>
                <w:webHidden/>
              </w:rPr>
              <w:fldChar w:fldCharType="begin"/>
            </w:r>
            <w:r w:rsidR="007F4945">
              <w:rPr>
                <w:noProof/>
                <w:webHidden/>
              </w:rPr>
              <w:instrText xml:space="preserve"> PAGEREF _Toc36225309 \h </w:instrText>
            </w:r>
            <w:r>
              <w:rPr>
                <w:noProof/>
                <w:webHidden/>
              </w:rPr>
            </w:r>
            <w:r>
              <w:rPr>
                <w:noProof/>
                <w:webHidden/>
              </w:rPr>
              <w:fldChar w:fldCharType="separate"/>
            </w:r>
            <w:r w:rsidR="007F4945">
              <w:rPr>
                <w:noProof/>
                <w:webHidden/>
              </w:rPr>
              <w:t>6</w:t>
            </w:r>
            <w:r>
              <w:rPr>
                <w:noProof/>
                <w:webHidden/>
              </w:rPr>
              <w:fldChar w:fldCharType="end"/>
            </w:r>
          </w:hyperlink>
        </w:p>
        <w:p w:rsidR="007F4945" w:rsidRDefault="004570E6">
          <w:pPr>
            <w:pStyle w:val="TOC3"/>
            <w:tabs>
              <w:tab w:val="right" w:leader="dot" w:pos="9016"/>
            </w:tabs>
            <w:rPr>
              <w:noProof/>
              <w:lang w:eastAsia="en-GB"/>
            </w:rPr>
          </w:pPr>
          <w:hyperlink w:anchor="_Toc36225310" w:history="1">
            <w:r w:rsidR="007F4945" w:rsidRPr="009848FE">
              <w:rPr>
                <w:rStyle w:val="Hyperlink"/>
                <w:noProof/>
              </w:rPr>
              <w:t>SWEDISH RESEARCH COUNCIL</w:t>
            </w:r>
            <w:r w:rsidR="007F4945">
              <w:rPr>
                <w:noProof/>
                <w:webHidden/>
              </w:rPr>
              <w:tab/>
            </w:r>
            <w:r>
              <w:rPr>
                <w:noProof/>
                <w:webHidden/>
              </w:rPr>
              <w:fldChar w:fldCharType="begin"/>
            </w:r>
            <w:r w:rsidR="007F4945">
              <w:rPr>
                <w:noProof/>
                <w:webHidden/>
              </w:rPr>
              <w:instrText xml:space="preserve"> PAGEREF _Toc36225310 \h </w:instrText>
            </w:r>
            <w:r>
              <w:rPr>
                <w:noProof/>
                <w:webHidden/>
              </w:rPr>
            </w:r>
            <w:r>
              <w:rPr>
                <w:noProof/>
                <w:webHidden/>
              </w:rPr>
              <w:fldChar w:fldCharType="separate"/>
            </w:r>
            <w:r w:rsidR="007F4945">
              <w:rPr>
                <w:noProof/>
                <w:webHidden/>
              </w:rPr>
              <w:t>6</w:t>
            </w:r>
            <w:r>
              <w:rPr>
                <w:noProof/>
                <w:webHidden/>
              </w:rPr>
              <w:fldChar w:fldCharType="end"/>
            </w:r>
          </w:hyperlink>
        </w:p>
        <w:p w:rsidR="007F4945" w:rsidRDefault="004570E6">
          <w:pPr>
            <w:pStyle w:val="TOC2"/>
            <w:tabs>
              <w:tab w:val="right" w:leader="dot" w:pos="9016"/>
            </w:tabs>
            <w:rPr>
              <w:noProof/>
              <w:lang w:eastAsia="en-GB"/>
            </w:rPr>
          </w:pPr>
          <w:hyperlink w:anchor="_Toc36225311" w:history="1">
            <w:r w:rsidR="007F4945" w:rsidRPr="009848FE">
              <w:rPr>
                <w:rStyle w:val="Hyperlink"/>
                <w:noProof/>
              </w:rPr>
              <w:t>NORWAY</w:t>
            </w:r>
            <w:r w:rsidR="007F4945">
              <w:rPr>
                <w:noProof/>
                <w:webHidden/>
              </w:rPr>
              <w:tab/>
            </w:r>
            <w:r>
              <w:rPr>
                <w:noProof/>
                <w:webHidden/>
              </w:rPr>
              <w:fldChar w:fldCharType="begin"/>
            </w:r>
            <w:r w:rsidR="007F4945">
              <w:rPr>
                <w:noProof/>
                <w:webHidden/>
              </w:rPr>
              <w:instrText xml:space="preserve"> PAGEREF _Toc36225311 \h </w:instrText>
            </w:r>
            <w:r>
              <w:rPr>
                <w:noProof/>
                <w:webHidden/>
              </w:rPr>
            </w:r>
            <w:r>
              <w:rPr>
                <w:noProof/>
                <w:webHidden/>
              </w:rPr>
              <w:fldChar w:fldCharType="separate"/>
            </w:r>
            <w:r w:rsidR="007F4945">
              <w:rPr>
                <w:noProof/>
                <w:webHidden/>
              </w:rPr>
              <w:t>7</w:t>
            </w:r>
            <w:r>
              <w:rPr>
                <w:noProof/>
                <w:webHidden/>
              </w:rPr>
              <w:fldChar w:fldCharType="end"/>
            </w:r>
          </w:hyperlink>
        </w:p>
        <w:p w:rsidR="007F4945" w:rsidRDefault="004570E6">
          <w:pPr>
            <w:pStyle w:val="TOC3"/>
            <w:tabs>
              <w:tab w:val="right" w:leader="dot" w:pos="9016"/>
            </w:tabs>
            <w:rPr>
              <w:noProof/>
              <w:lang w:eastAsia="en-GB"/>
            </w:rPr>
          </w:pPr>
          <w:hyperlink w:anchor="_Toc36225312" w:history="1">
            <w:r w:rsidR="007F4945" w:rsidRPr="009848FE">
              <w:rPr>
                <w:rStyle w:val="Hyperlink"/>
                <w:noProof/>
              </w:rPr>
              <w:t>RESEARCH COUNCIL OF NORWAY</w:t>
            </w:r>
            <w:r w:rsidR="007F4945">
              <w:rPr>
                <w:noProof/>
                <w:webHidden/>
              </w:rPr>
              <w:tab/>
            </w:r>
            <w:r>
              <w:rPr>
                <w:noProof/>
                <w:webHidden/>
              </w:rPr>
              <w:fldChar w:fldCharType="begin"/>
            </w:r>
            <w:r w:rsidR="007F4945">
              <w:rPr>
                <w:noProof/>
                <w:webHidden/>
              </w:rPr>
              <w:instrText xml:space="preserve"> PAGEREF _Toc36225312 \h </w:instrText>
            </w:r>
            <w:r>
              <w:rPr>
                <w:noProof/>
                <w:webHidden/>
              </w:rPr>
            </w:r>
            <w:r>
              <w:rPr>
                <w:noProof/>
                <w:webHidden/>
              </w:rPr>
              <w:fldChar w:fldCharType="separate"/>
            </w:r>
            <w:r w:rsidR="007F4945">
              <w:rPr>
                <w:noProof/>
                <w:webHidden/>
              </w:rPr>
              <w:t>7</w:t>
            </w:r>
            <w:r>
              <w:rPr>
                <w:noProof/>
                <w:webHidden/>
              </w:rPr>
              <w:fldChar w:fldCharType="end"/>
            </w:r>
          </w:hyperlink>
        </w:p>
        <w:p w:rsidR="007F4945" w:rsidRDefault="004570E6">
          <w:pPr>
            <w:pStyle w:val="TOC2"/>
            <w:tabs>
              <w:tab w:val="right" w:leader="dot" w:pos="9016"/>
            </w:tabs>
            <w:rPr>
              <w:noProof/>
              <w:lang w:eastAsia="en-GB"/>
            </w:rPr>
          </w:pPr>
          <w:hyperlink w:anchor="_Toc36225313" w:history="1">
            <w:r w:rsidR="007F4945" w:rsidRPr="009848FE">
              <w:rPr>
                <w:rStyle w:val="Hyperlink"/>
                <w:noProof/>
              </w:rPr>
              <w:t>SWITZERLAND</w:t>
            </w:r>
            <w:r w:rsidR="007F4945">
              <w:rPr>
                <w:noProof/>
                <w:webHidden/>
              </w:rPr>
              <w:tab/>
            </w:r>
            <w:r>
              <w:rPr>
                <w:noProof/>
                <w:webHidden/>
              </w:rPr>
              <w:fldChar w:fldCharType="begin"/>
            </w:r>
            <w:r w:rsidR="007F4945">
              <w:rPr>
                <w:noProof/>
                <w:webHidden/>
              </w:rPr>
              <w:instrText xml:space="preserve"> PAGEREF _Toc36225313 \h </w:instrText>
            </w:r>
            <w:r>
              <w:rPr>
                <w:noProof/>
                <w:webHidden/>
              </w:rPr>
            </w:r>
            <w:r>
              <w:rPr>
                <w:noProof/>
                <w:webHidden/>
              </w:rPr>
              <w:fldChar w:fldCharType="separate"/>
            </w:r>
            <w:r w:rsidR="007F4945">
              <w:rPr>
                <w:noProof/>
                <w:webHidden/>
              </w:rPr>
              <w:t>8</w:t>
            </w:r>
            <w:r>
              <w:rPr>
                <w:noProof/>
                <w:webHidden/>
              </w:rPr>
              <w:fldChar w:fldCharType="end"/>
            </w:r>
          </w:hyperlink>
        </w:p>
        <w:p w:rsidR="007F4945" w:rsidRDefault="004570E6">
          <w:pPr>
            <w:pStyle w:val="TOC3"/>
            <w:tabs>
              <w:tab w:val="right" w:leader="dot" w:pos="9016"/>
            </w:tabs>
            <w:rPr>
              <w:noProof/>
              <w:lang w:eastAsia="en-GB"/>
            </w:rPr>
          </w:pPr>
          <w:hyperlink w:anchor="_Toc36225314" w:history="1">
            <w:r w:rsidR="007F4945" w:rsidRPr="009848FE">
              <w:rPr>
                <w:rStyle w:val="Hyperlink"/>
                <w:noProof/>
              </w:rPr>
              <w:t>SWISS NATIONAL SCIENCE FOUNDATION (SNSF)</w:t>
            </w:r>
            <w:r w:rsidR="007F4945">
              <w:rPr>
                <w:noProof/>
                <w:webHidden/>
              </w:rPr>
              <w:tab/>
            </w:r>
            <w:r>
              <w:rPr>
                <w:noProof/>
                <w:webHidden/>
              </w:rPr>
              <w:fldChar w:fldCharType="begin"/>
            </w:r>
            <w:r w:rsidR="007F4945">
              <w:rPr>
                <w:noProof/>
                <w:webHidden/>
              </w:rPr>
              <w:instrText xml:space="preserve"> PAGEREF _Toc36225314 \h </w:instrText>
            </w:r>
            <w:r>
              <w:rPr>
                <w:noProof/>
                <w:webHidden/>
              </w:rPr>
            </w:r>
            <w:r>
              <w:rPr>
                <w:noProof/>
                <w:webHidden/>
              </w:rPr>
              <w:fldChar w:fldCharType="separate"/>
            </w:r>
            <w:r w:rsidR="007F4945">
              <w:rPr>
                <w:noProof/>
                <w:webHidden/>
              </w:rPr>
              <w:t>8</w:t>
            </w:r>
            <w:r>
              <w:rPr>
                <w:noProof/>
                <w:webHidden/>
              </w:rPr>
              <w:fldChar w:fldCharType="end"/>
            </w:r>
          </w:hyperlink>
        </w:p>
        <w:p w:rsidR="007F4945" w:rsidRDefault="004570E6">
          <w:pPr>
            <w:pStyle w:val="TOC2"/>
            <w:tabs>
              <w:tab w:val="right" w:leader="dot" w:pos="9016"/>
            </w:tabs>
            <w:rPr>
              <w:noProof/>
              <w:lang w:eastAsia="en-GB"/>
            </w:rPr>
          </w:pPr>
          <w:hyperlink w:anchor="_Toc36225315" w:history="1">
            <w:r w:rsidR="007F4945" w:rsidRPr="009848FE">
              <w:rPr>
                <w:rStyle w:val="Hyperlink"/>
                <w:noProof/>
              </w:rPr>
              <w:t>EUROPEAN UNION (EU)</w:t>
            </w:r>
            <w:r w:rsidR="007F4945">
              <w:rPr>
                <w:noProof/>
                <w:webHidden/>
              </w:rPr>
              <w:tab/>
            </w:r>
            <w:r>
              <w:rPr>
                <w:noProof/>
                <w:webHidden/>
              </w:rPr>
              <w:fldChar w:fldCharType="begin"/>
            </w:r>
            <w:r w:rsidR="007F4945">
              <w:rPr>
                <w:noProof/>
                <w:webHidden/>
              </w:rPr>
              <w:instrText xml:space="preserve"> PAGEREF _Toc36225315 \h </w:instrText>
            </w:r>
            <w:r>
              <w:rPr>
                <w:noProof/>
                <w:webHidden/>
              </w:rPr>
            </w:r>
            <w:r>
              <w:rPr>
                <w:noProof/>
                <w:webHidden/>
              </w:rPr>
              <w:fldChar w:fldCharType="separate"/>
            </w:r>
            <w:r w:rsidR="007F4945">
              <w:rPr>
                <w:noProof/>
                <w:webHidden/>
              </w:rPr>
              <w:t>8</w:t>
            </w:r>
            <w:r>
              <w:rPr>
                <w:noProof/>
                <w:webHidden/>
              </w:rPr>
              <w:fldChar w:fldCharType="end"/>
            </w:r>
          </w:hyperlink>
        </w:p>
        <w:p w:rsidR="007F4945" w:rsidRDefault="004570E6">
          <w:pPr>
            <w:pStyle w:val="TOC3"/>
            <w:tabs>
              <w:tab w:val="right" w:leader="dot" w:pos="9016"/>
            </w:tabs>
            <w:rPr>
              <w:noProof/>
              <w:lang w:eastAsia="en-GB"/>
            </w:rPr>
          </w:pPr>
          <w:hyperlink w:anchor="_Toc36225316" w:history="1">
            <w:r w:rsidR="007F4945" w:rsidRPr="009848FE">
              <w:rPr>
                <w:rStyle w:val="Hyperlink"/>
                <w:noProof/>
              </w:rPr>
              <w:t>ADVANCING KNOWLEDGE FOR THE CLINICAL AND PUBLIC HEALTH RESPONSE TO THE 2019-NCOV EPIDEMIC</w:t>
            </w:r>
            <w:r w:rsidR="007F4945">
              <w:rPr>
                <w:noProof/>
                <w:webHidden/>
              </w:rPr>
              <w:tab/>
            </w:r>
            <w:r>
              <w:rPr>
                <w:noProof/>
                <w:webHidden/>
              </w:rPr>
              <w:fldChar w:fldCharType="begin"/>
            </w:r>
            <w:r w:rsidR="007F4945">
              <w:rPr>
                <w:noProof/>
                <w:webHidden/>
              </w:rPr>
              <w:instrText xml:space="preserve"> PAGEREF _Toc36225316 \h </w:instrText>
            </w:r>
            <w:r>
              <w:rPr>
                <w:noProof/>
                <w:webHidden/>
              </w:rPr>
            </w:r>
            <w:r>
              <w:rPr>
                <w:noProof/>
                <w:webHidden/>
              </w:rPr>
              <w:fldChar w:fldCharType="separate"/>
            </w:r>
            <w:r w:rsidR="007F4945">
              <w:rPr>
                <w:noProof/>
                <w:webHidden/>
              </w:rPr>
              <w:t>8</w:t>
            </w:r>
            <w:r>
              <w:rPr>
                <w:noProof/>
                <w:webHidden/>
              </w:rPr>
              <w:fldChar w:fldCharType="end"/>
            </w:r>
          </w:hyperlink>
        </w:p>
        <w:p w:rsidR="007F4945" w:rsidRDefault="004570E6">
          <w:pPr>
            <w:pStyle w:val="TOC3"/>
            <w:tabs>
              <w:tab w:val="right" w:leader="dot" w:pos="9016"/>
            </w:tabs>
            <w:rPr>
              <w:noProof/>
              <w:lang w:eastAsia="en-GB"/>
            </w:rPr>
          </w:pPr>
          <w:hyperlink w:anchor="_Toc36225317" w:history="1">
            <w:r w:rsidR="007F4945" w:rsidRPr="009848FE">
              <w:rPr>
                <w:rStyle w:val="Hyperlink"/>
                <w:noProof/>
              </w:rPr>
              <w:t>STARTUPS AND SMES WITH INNOVATIVE SOLUTIONS TO TACKLE CORONAVIRUS OUTBREAK</w:t>
            </w:r>
            <w:r w:rsidR="007F4945">
              <w:rPr>
                <w:noProof/>
                <w:webHidden/>
              </w:rPr>
              <w:tab/>
            </w:r>
            <w:r>
              <w:rPr>
                <w:noProof/>
                <w:webHidden/>
              </w:rPr>
              <w:fldChar w:fldCharType="begin"/>
            </w:r>
            <w:r w:rsidR="007F4945">
              <w:rPr>
                <w:noProof/>
                <w:webHidden/>
              </w:rPr>
              <w:instrText xml:space="preserve"> PAGEREF _Toc36225317 \h </w:instrText>
            </w:r>
            <w:r>
              <w:rPr>
                <w:noProof/>
                <w:webHidden/>
              </w:rPr>
            </w:r>
            <w:r>
              <w:rPr>
                <w:noProof/>
                <w:webHidden/>
              </w:rPr>
              <w:fldChar w:fldCharType="separate"/>
            </w:r>
            <w:r w:rsidR="007F4945">
              <w:rPr>
                <w:noProof/>
                <w:webHidden/>
              </w:rPr>
              <w:t>9</w:t>
            </w:r>
            <w:r>
              <w:rPr>
                <w:noProof/>
                <w:webHidden/>
              </w:rPr>
              <w:fldChar w:fldCharType="end"/>
            </w:r>
          </w:hyperlink>
        </w:p>
        <w:p w:rsidR="007F4945" w:rsidRDefault="004570E6">
          <w:pPr>
            <w:pStyle w:val="TOC3"/>
            <w:tabs>
              <w:tab w:val="right" w:leader="dot" w:pos="9016"/>
            </w:tabs>
            <w:rPr>
              <w:noProof/>
              <w:lang w:eastAsia="en-GB"/>
            </w:rPr>
          </w:pPr>
          <w:hyperlink w:anchor="_Toc36225318" w:history="1">
            <w:r w:rsidR="007F4945" w:rsidRPr="009848FE">
              <w:rPr>
                <w:rStyle w:val="Hyperlink"/>
                <w:noProof/>
              </w:rPr>
              <w:t>INNOVATIVE MEDICINES INITIATIVE (IMI): CALL FOR PROPOSALS ON THE CORONAVIRUS</w:t>
            </w:r>
            <w:r w:rsidR="007F4945">
              <w:rPr>
                <w:noProof/>
                <w:webHidden/>
              </w:rPr>
              <w:tab/>
            </w:r>
            <w:r>
              <w:rPr>
                <w:noProof/>
                <w:webHidden/>
              </w:rPr>
              <w:fldChar w:fldCharType="begin"/>
            </w:r>
            <w:r w:rsidR="007F4945">
              <w:rPr>
                <w:noProof/>
                <w:webHidden/>
              </w:rPr>
              <w:instrText xml:space="preserve"> PAGEREF _Toc36225318 \h </w:instrText>
            </w:r>
            <w:r>
              <w:rPr>
                <w:noProof/>
                <w:webHidden/>
              </w:rPr>
            </w:r>
            <w:r>
              <w:rPr>
                <w:noProof/>
                <w:webHidden/>
              </w:rPr>
              <w:fldChar w:fldCharType="separate"/>
            </w:r>
            <w:r w:rsidR="007F4945">
              <w:rPr>
                <w:noProof/>
                <w:webHidden/>
              </w:rPr>
              <w:t>9</w:t>
            </w:r>
            <w:r>
              <w:rPr>
                <w:noProof/>
                <w:webHidden/>
              </w:rPr>
              <w:fldChar w:fldCharType="end"/>
            </w:r>
          </w:hyperlink>
        </w:p>
        <w:p w:rsidR="007F4945" w:rsidRDefault="004570E6">
          <w:pPr>
            <w:pStyle w:val="TOC2"/>
            <w:tabs>
              <w:tab w:val="right" w:leader="dot" w:pos="9016"/>
            </w:tabs>
            <w:rPr>
              <w:noProof/>
              <w:lang w:eastAsia="en-GB"/>
            </w:rPr>
          </w:pPr>
          <w:hyperlink w:anchor="_Toc36225319" w:history="1">
            <w:r w:rsidR="007F4945" w:rsidRPr="009848FE">
              <w:rPr>
                <w:rStyle w:val="Hyperlink"/>
                <w:noProof/>
              </w:rPr>
              <w:t>CHINA</w:t>
            </w:r>
            <w:r w:rsidR="007F4945">
              <w:rPr>
                <w:noProof/>
                <w:webHidden/>
              </w:rPr>
              <w:tab/>
            </w:r>
            <w:r>
              <w:rPr>
                <w:noProof/>
                <w:webHidden/>
              </w:rPr>
              <w:fldChar w:fldCharType="begin"/>
            </w:r>
            <w:r w:rsidR="007F4945">
              <w:rPr>
                <w:noProof/>
                <w:webHidden/>
              </w:rPr>
              <w:instrText xml:space="preserve"> PAGEREF _Toc36225319 \h </w:instrText>
            </w:r>
            <w:r>
              <w:rPr>
                <w:noProof/>
                <w:webHidden/>
              </w:rPr>
            </w:r>
            <w:r>
              <w:rPr>
                <w:noProof/>
                <w:webHidden/>
              </w:rPr>
              <w:fldChar w:fldCharType="separate"/>
            </w:r>
            <w:r w:rsidR="007F4945">
              <w:rPr>
                <w:noProof/>
                <w:webHidden/>
              </w:rPr>
              <w:t>11</w:t>
            </w:r>
            <w:r>
              <w:rPr>
                <w:noProof/>
                <w:webHidden/>
              </w:rPr>
              <w:fldChar w:fldCharType="end"/>
            </w:r>
          </w:hyperlink>
        </w:p>
        <w:p w:rsidR="007F4945" w:rsidRDefault="004570E6">
          <w:pPr>
            <w:pStyle w:val="TOC3"/>
            <w:tabs>
              <w:tab w:val="right" w:leader="dot" w:pos="9016"/>
            </w:tabs>
            <w:rPr>
              <w:noProof/>
              <w:lang w:eastAsia="en-GB"/>
            </w:rPr>
          </w:pPr>
          <w:hyperlink w:anchor="_Toc36225320" w:history="1">
            <w:r w:rsidR="007F4945" w:rsidRPr="009848FE">
              <w:rPr>
                <w:rStyle w:val="Hyperlink"/>
                <w:noProof/>
              </w:rPr>
              <w:t>NATIONAL SCIENCE FOUNDATION OF CHINA (NSFC)</w:t>
            </w:r>
            <w:r w:rsidR="007F4945">
              <w:rPr>
                <w:noProof/>
                <w:webHidden/>
              </w:rPr>
              <w:tab/>
            </w:r>
            <w:r>
              <w:rPr>
                <w:noProof/>
                <w:webHidden/>
              </w:rPr>
              <w:fldChar w:fldCharType="begin"/>
            </w:r>
            <w:r w:rsidR="007F4945">
              <w:rPr>
                <w:noProof/>
                <w:webHidden/>
              </w:rPr>
              <w:instrText xml:space="preserve"> PAGEREF _Toc36225320 \h </w:instrText>
            </w:r>
            <w:r>
              <w:rPr>
                <w:noProof/>
                <w:webHidden/>
              </w:rPr>
            </w:r>
            <w:r>
              <w:rPr>
                <w:noProof/>
                <w:webHidden/>
              </w:rPr>
              <w:fldChar w:fldCharType="separate"/>
            </w:r>
            <w:r w:rsidR="007F4945">
              <w:rPr>
                <w:noProof/>
                <w:webHidden/>
              </w:rPr>
              <w:t>11</w:t>
            </w:r>
            <w:r>
              <w:rPr>
                <w:noProof/>
                <w:webHidden/>
              </w:rPr>
              <w:fldChar w:fldCharType="end"/>
            </w:r>
          </w:hyperlink>
        </w:p>
        <w:p w:rsidR="007F4945" w:rsidRDefault="004570E6">
          <w:pPr>
            <w:pStyle w:val="TOC3"/>
            <w:tabs>
              <w:tab w:val="right" w:leader="dot" w:pos="9016"/>
            </w:tabs>
            <w:rPr>
              <w:noProof/>
              <w:lang w:eastAsia="en-GB"/>
            </w:rPr>
          </w:pPr>
          <w:hyperlink w:anchor="_Toc36225321" w:history="1">
            <w:r w:rsidR="007F4945" w:rsidRPr="009848FE">
              <w:rPr>
                <w:rStyle w:val="Hyperlink"/>
                <w:noProof/>
              </w:rPr>
              <w:t>MINISTRY OF SCIENCE AND TECHNOLOGY (MoST)</w:t>
            </w:r>
            <w:r w:rsidR="007F4945">
              <w:rPr>
                <w:noProof/>
                <w:webHidden/>
              </w:rPr>
              <w:tab/>
            </w:r>
            <w:r>
              <w:rPr>
                <w:noProof/>
                <w:webHidden/>
              </w:rPr>
              <w:fldChar w:fldCharType="begin"/>
            </w:r>
            <w:r w:rsidR="007F4945">
              <w:rPr>
                <w:noProof/>
                <w:webHidden/>
              </w:rPr>
              <w:instrText xml:space="preserve"> PAGEREF _Toc36225321 \h </w:instrText>
            </w:r>
            <w:r>
              <w:rPr>
                <w:noProof/>
                <w:webHidden/>
              </w:rPr>
            </w:r>
            <w:r>
              <w:rPr>
                <w:noProof/>
                <w:webHidden/>
              </w:rPr>
              <w:fldChar w:fldCharType="separate"/>
            </w:r>
            <w:r w:rsidR="007F4945">
              <w:rPr>
                <w:noProof/>
                <w:webHidden/>
              </w:rPr>
              <w:t>11</w:t>
            </w:r>
            <w:r>
              <w:rPr>
                <w:noProof/>
                <w:webHidden/>
              </w:rPr>
              <w:fldChar w:fldCharType="end"/>
            </w:r>
          </w:hyperlink>
        </w:p>
        <w:p w:rsidR="007F4945" w:rsidRDefault="004570E6">
          <w:pPr>
            <w:pStyle w:val="TOC1"/>
            <w:tabs>
              <w:tab w:val="right" w:leader="dot" w:pos="9016"/>
            </w:tabs>
            <w:rPr>
              <w:noProof/>
              <w:lang w:eastAsia="en-GB"/>
            </w:rPr>
          </w:pPr>
          <w:hyperlink w:anchor="_Toc36225322" w:history="1">
            <w:r w:rsidR="007F4945" w:rsidRPr="009848FE">
              <w:rPr>
                <w:rStyle w:val="Hyperlink"/>
                <w:i/>
                <w:noProof/>
              </w:rPr>
              <w:t>OTHER INITIATIVES</w:t>
            </w:r>
            <w:r w:rsidR="007F4945">
              <w:rPr>
                <w:noProof/>
                <w:webHidden/>
              </w:rPr>
              <w:tab/>
            </w:r>
            <w:r>
              <w:rPr>
                <w:noProof/>
                <w:webHidden/>
              </w:rPr>
              <w:fldChar w:fldCharType="begin"/>
            </w:r>
            <w:r w:rsidR="007F4945">
              <w:rPr>
                <w:noProof/>
                <w:webHidden/>
              </w:rPr>
              <w:instrText xml:space="preserve"> PAGEREF _Toc36225322 \h </w:instrText>
            </w:r>
            <w:r>
              <w:rPr>
                <w:noProof/>
                <w:webHidden/>
              </w:rPr>
            </w:r>
            <w:r>
              <w:rPr>
                <w:noProof/>
                <w:webHidden/>
              </w:rPr>
              <w:fldChar w:fldCharType="separate"/>
            </w:r>
            <w:r w:rsidR="007F4945">
              <w:rPr>
                <w:noProof/>
                <w:webHidden/>
              </w:rPr>
              <w:t>12</w:t>
            </w:r>
            <w:r>
              <w:rPr>
                <w:noProof/>
                <w:webHidden/>
              </w:rPr>
              <w:fldChar w:fldCharType="end"/>
            </w:r>
          </w:hyperlink>
        </w:p>
        <w:p w:rsidR="007F4945" w:rsidRDefault="004570E6">
          <w:pPr>
            <w:pStyle w:val="TOC2"/>
            <w:tabs>
              <w:tab w:val="right" w:leader="dot" w:pos="9016"/>
            </w:tabs>
            <w:rPr>
              <w:noProof/>
              <w:lang w:eastAsia="en-GB"/>
            </w:rPr>
          </w:pPr>
          <w:hyperlink w:anchor="_Toc36225323" w:history="1">
            <w:r w:rsidR="007F4945" w:rsidRPr="009848FE">
              <w:rPr>
                <w:rStyle w:val="Hyperlink"/>
                <w:noProof/>
              </w:rPr>
              <w:t>FRANCE</w:t>
            </w:r>
            <w:r w:rsidR="007F4945">
              <w:rPr>
                <w:noProof/>
                <w:webHidden/>
              </w:rPr>
              <w:tab/>
            </w:r>
            <w:r>
              <w:rPr>
                <w:noProof/>
                <w:webHidden/>
              </w:rPr>
              <w:fldChar w:fldCharType="begin"/>
            </w:r>
            <w:r w:rsidR="007F4945">
              <w:rPr>
                <w:noProof/>
                <w:webHidden/>
              </w:rPr>
              <w:instrText xml:space="preserve"> PAGEREF _Toc36225323 \h </w:instrText>
            </w:r>
            <w:r>
              <w:rPr>
                <w:noProof/>
                <w:webHidden/>
              </w:rPr>
            </w:r>
            <w:r>
              <w:rPr>
                <w:noProof/>
                <w:webHidden/>
              </w:rPr>
              <w:fldChar w:fldCharType="separate"/>
            </w:r>
            <w:r w:rsidR="007F4945">
              <w:rPr>
                <w:noProof/>
                <w:webHidden/>
              </w:rPr>
              <w:t>12</w:t>
            </w:r>
            <w:r>
              <w:rPr>
                <w:noProof/>
                <w:webHidden/>
              </w:rPr>
              <w:fldChar w:fldCharType="end"/>
            </w:r>
          </w:hyperlink>
        </w:p>
        <w:p w:rsidR="007F4945" w:rsidRDefault="004570E6">
          <w:pPr>
            <w:pStyle w:val="TOC3"/>
            <w:tabs>
              <w:tab w:val="right" w:leader="dot" w:pos="9016"/>
            </w:tabs>
            <w:rPr>
              <w:noProof/>
              <w:lang w:eastAsia="en-GB"/>
            </w:rPr>
          </w:pPr>
          <w:hyperlink w:anchor="_Toc36225324" w:history="1">
            <w:r w:rsidR="007F4945" w:rsidRPr="009848FE">
              <w:rPr>
                <w:rStyle w:val="Hyperlink"/>
                <w:noProof/>
              </w:rPr>
              <w:t>GLOBAL EFFORT FOR RESEARCH ON COVID-19</w:t>
            </w:r>
            <w:r w:rsidR="007F4945">
              <w:rPr>
                <w:noProof/>
                <w:webHidden/>
              </w:rPr>
              <w:tab/>
            </w:r>
            <w:r>
              <w:rPr>
                <w:noProof/>
                <w:webHidden/>
              </w:rPr>
              <w:fldChar w:fldCharType="begin"/>
            </w:r>
            <w:r w:rsidR="007F4945">
              <w:rPr>
                <w:noProof/>
                <w:webHidden/>
              </w:rPr>
              <w:instrText xml:space="preserve"> PAGEREF _Toc36225324 \h </w:instrText>
            </w:r>
            <w:r>
              <w:rPr>
                <w:noProof/>
                <w:webHidden/>
              </w:rPr>
            </w:r>
            <w:r>
              <w:rPr>
                <w:noProof/>
                <w:webHidden/>
              </w:rPr>
              <w:fldChar w:fldCharType="separate"/>
            </w:r>
            <w:r w:rsidR="007F4945">
              <w:rPr>
                <w:noProof/>
                <w:webHidden/>
              </w:rPr>
              <w:t>12</w:t>
            </w:r>
            <w:r>
              <w:rPr>
                <w:noProof/>
                <w:webHidden/>
              </w:rPr>
              <w:fldChar w:fldCharType="end"/>
            </w:r>
          </w:hyperlink>
        </w:p>
        <w:p w:rsidR="007F4945" w:rsidRDefault="004570E6">
          <w:pPr>
            <w:pStyle w:val="TOC2"/>
            <w:tabs>
              <w:tab w:val="right" w:leader="dot" w:pos="9016"/>
            </w:tabs>
            <w:rPr>
              <w:noProof/>
              <w:lang w:eastAsia="en-GB"/>
            </w:rPr>
          </w:pPr>
          <w:hyperlink w:anchor="_Toc36225325" w:history="1">
            <w:r w:rsidR="007F4945" w:rsidRPr="009848FE">
              <w:rPr>
                <w:rStyle w:val="Hyperlink"/>
                <w:noProof/>
              </w:rPr>
              <w:t>SPAIN</w:t>
            </w:r>
            <w:r w:rsidR="007F4945">
              <w:rPr>
                <w:noProof/>
                <w:webHidden/>
              </w:rPr>
              <w:tab/>
            </w:r>
            <w:r>
              <w:rPr>
                <w:noProof/>
                <w:webHidden/>
              </w:rPr>
              <w:fldChar w:fldCharType="begin"/>
            </w:r>
            <w:r w:rsidR="007F4945">
              <w:rPr>
                <w:noProof/>
                <w:webHidden/>
              </w:rPr>
              <w:instrText xml:space="preserve"> PAGEREF _Toc36225325 \h </w:instrText>
            </w:r>
            <w:r>
              <w:rPr>
                <w:noProof/>
                <w:webHidden/>
              </w:rPr>
            </w:r>
            <w:r>
              <w:rPr>
                <w:noProof/>
                <w:webHidden/>
              </w:rPr>
              <w:fldChar w:fldCharType="separate"/>
            </w:r>
            <w:r w:rsidR="007F4945">
              <w:rPr>
                <w:noProof/>
                <w:webHidden/>
              </w:rPr>
              <w:t>12</w:t>
            </w:r>
            <w:r>
              <w:rPr>
                <w:noProof/>
                <w:webHidden/>
              </w:rPr>
              <w:fldChar w:fldCharType="end"/>
            </w:r>
          </w:hyperlink>
        </w:p>
        <w:p w:rsidR="007F4945" w:rsidRDefault="004570E6">
          <w:pPr>
            <w:pStyle w:val="TOC3"/>
            <w:tabs>
              <w:tab w:val="right" w:leader="dot" w:pos="9016"/>
            </w:tabs>
            <w:rPr>
              <w:noProof/>
              <w:lang w:eastAsia="en-GB"/>
            </w:rPr>
          </w:pPr>
          <w:hyperlink w:anchor="_Toc36225326" w:history="1">
            <w:r w:rsidR="007F4945" w:rsidRPr="009848FE">
              <w:rPr>
                <w:rStyle w:val="Hyperlink"/>
                <w:noProof/>
              </w:rPr>
              <w:t>MOBILISATION OF FUNDS FOR RESEARCH ON COVID-19</w:t>
            </w:r>
            <w:r w:rsidR="007F4945">
              <w:rPr>
                <w:noProof/>
                <w:webHidden/>
              </w:rPr>
              <w:tab/>
            </w:r>
            <w:r>
              <w:rPr>
                <w:noProof/>
                <w:webHidden/>
              </w:rPr>
              <w:fldChar w:fldCharType="begin"/>
            </w:r>
            <w:r w:rsidR="007F4945">
              <w:rPr>
                <w:noProof/>
                <w:webHidden/>
              </w:rPr>
              <w:instrText xml:space="preserve"> PAGEREF _Toc36225326 \h </w:instrText>
            </w:r>
            <w:r>
              <w:rPr>
                <w:noProof/>
                <w:webHidden/>
              </w:rPr>
            </w:r>
            <w:r>
              <w:rPr>
                <w:noProof/>
                <w:webHidden/>
              </w:rPr>
              <w:fldChar w:fldCharType="separate"/>
            </w:r>
            <w:r w:rsidR="007F4945">
              <w:rPr>
                <w:noProof/>
                <w:webHidden/>
              </w:rPr>
              <w:t>12</w:t>
            </w:r>
            <w:r>
              <w:rPr>
                <w:noProof/>
                <w:webHidden/>
              </w:rPr>
              <w:fldChar w:fldCharType="end"/>
            </w:r>
          </w:hyperlink>
        </w:p>
        <w:p w:rsidR="007F4945" w:rsidRDefault="004570E6">
          <w:pPr>
            <w:pStyle w:val="TOC2"/>
            <w:tabs>
              <w:tab w:val="right" w:leader="dot" w:pos="9016"/>
            </w:tabs>
            <w:rPr>
              <w:noProof/>
              <w:lang w:eastAsia="en-GB"/>
            </w:rPr>
          </w:pPr>
          <w:hyperlink w:anchor="_Toc36225327" w:history="1">
            <w:r w:rsidR="007F4945" w:rsidRPr="009848FE">
              <w:rPr>
                <w:rStyle w:val="Hyperlink"/>
                <w:noProof/>
              </w:rPr>
              <w:t>EUROPEAN COMMISSION</w:t>
            </w:r>
            <w:r w:rsidR="007F4945">
              <w:rPr>
                <w:noProof/>
                <w:webHidden/>
              </w:rPr>
              <w:tab/>
            </w:r>
            <w:r>
              <w:rPr>
                <w:noProof/>
                <w:webHidden/>
              </w:rPr>
              <w:fldChar w:fldCharType="begin"/>
            </w:r>
            <w:r w:rsidR="007F4945">
              <w:rPr>
                <w:noProof/>
                <w:webHidden/>
              </w:rPr>
              <w:instrText xml:space="preserve"> PAGEREF _Toc36225327 \h </w:instrText>
            </w:r>
            <w:r>
              <w:rPr>
                <w:noProof/>
                <w:webHidden/>
              </w:rPr>
            </w:r>
            <w:r>
              <w:rPr>
                <w:noProof/>
                <w:webHidden/>
              </w:rPr>
              <w:fldChar w:fldCharType="separate"/>
            </w:r>
            <w:r w:rsidR="007F4945">
              <w:rPr>
                <w:noProof/>
                <w:webHidden/>
              </w:rPr>
              <w:t>13</w:t>
            </w:r>
            <w:r>
              <w:rPr>
                <w:noProof/>
                <w:webHidden/>
              </w:rPr>
              <w:fldChar w:fldCharType="end"/>
            </w:r>
          </w:hyperlink>
        </w:p>
        <w:p w:rsidR="007F4945" w:rsidRDefault="004570E6">
          <w:pPr>
            <w:pStyle w:val="TOC3"/>
            <w:tabs>
              <w:tab w:val="right" w:leader="dot" w:pos="9016"/>
            </w:tabs>
            <w:rPr>
              <w:noProof/>
              <w:lang w:eastAsia="en-GB"/>
            </w:rPr>
          </w:pPr>
          <w:hyperlink w:anchor="_Toc36225328" w:history="1">
            <w:r w:rsidR="007F4945" w:rsidRPr="009848FE">
              <w:rPr>
                <w:rStyle w:val="Hyperlink"/>
                <w:noProof/>
              </w:rPr>
              <w:t>EU COMMISSION FINANCING TO INNOVATIVE VACCINES COMPANY CUREVAC</w:t>
            </w:r>
            <w:r w:rsidR="007F4945">
              <w:rPr>
                <w:noProof/>
                <w:webHidden/>
              </w:rPr>
              <w:tab/>
            </w:r>
            <w:r>
              <w:rPr>
                <w:noProof/>
                <w:webHidden/>
              </w:rPr>
              <w:fldChar w:fldCharType="begin"/>
            </w:r>
            <w:r w:rsidR="007F4945">
              <w:rPr>
                <w:noProof/>
                <w:webHidden/>
              </w:rPr>
              <w:instrText xml:space="preserve"> PAGEREF _Toc36225328 \h </w:instrText>
            </w:r>
            <w:r>
              <w:rPr>
                <w:noProof/>
                <w:webHidden/>
              </w:rPr>
            </w:r>
            <w:r>
              <w:rPr>
                <w:noProof/>
                <w:webHidden/>
              </w:rPr>
              <w:fldChar w:fldCharType="separate"/>
            </w:r>
            <w:r w:rsidR="007F4945">
              <w:rPr>
                <w:noProof/>
                <w:webHidden/>
              </w:rPr>
              <w:t>13</w:t>
            </w:r>
            <w:r>
              <w:rPr>
                <w:noProof/>
                <w:webHidden/>
              </w:rPr>
              <w:fldChar w:fldCharType="end"/>
            </w:r>
          </w:hyperlink>
        </w:p>
        <w:p w:rsidR="007F4945" w:rsidRDefault="004570E6">
          <w:pPr>
            <w:pStyle w:val="TOC2"/>
            <w:tabs>
              <w:tab w:val="right" w:leader="dot" w:pos="9016"/>
            </w:tabs>
            <w:rPr>
              <w:noProof/>
              <w:lang w:eastAsia="en-GB"/>
            </w:rPr>
          </w:pPr>
          <w:hyperlink w:anchor="_Toc36225329" w:history="1">
            <w:r w:rsidR="007F4945" w:rsidRPr="009848FE">
              <w:rPr>
                <w:rStyle w:val="Hyperlink"/>
                <w:noProof/>
              </w:rPr>
              <w:t>EUROPEAN INVESTMENT BANK (EIB)</w:t>
            </w:r>
            <w:r w:rsidR="007F4945">
              <w:rPr>
                <w:noProof/>
                <w:webHidden/>
              </w:rPr>
              <w:tab/>
            </w:r>
            <w:r>
              <w:rPr>
                <w:noProof/>
                <w:webHidden/>
              </w:rPr>
              <w:fldChar w:fldCharType="begin"/>
            </w:r>
            <w:r w:rsidR="007F4945">
              <w:rPr>
                <w:noProof/>
                <w:webHidden/>
              </w:rPr>
              <w:instrText xml:space="preserve"> PAGEREF _Toc36225329 \h </w:instrText>
            </w:r>
            <w:r>
              <w:rPr>
                <w:noProof/>
                <w:webHidden/>
              </w:rPr>
            </w:r>
            <w:r>
              <w:rPr>
                <w:noProof/>
                <w:webHidden/>
              </w:rPr>
              <w:fldChar w:fldCharType="separate"/>
            </w:r>
            <w:r w:rsidR="007F4945">
              <w:rPr>
                <w:noProof/>
                <w:webHidden/>
              </w:rPr>
              <w:t>13</w:t>
            </w:r>
            <w:r>
              <w:rPr>
                <w:noProof/>
                <w:webHidden/>
              </w:rPr>
              <w:fldChar w:fldCharType="end"/>
            </w:r>
          </w:hyperlink>
        </w:p>
        <w:p w:rsidR="007F4945" w:rsidRDefault="004570E6">
          <w:pPr>
            <w:pStyle w:val="TOC3"/>
            <w:tabs>
              <w:tab w:val="right" w:leader="dot" w:pos="9016"/>
            </w:tabs>
            <w:rPr>
              <w:noProof/>
              <w:lang w:eastAsia="en-GB"/>
            </w:rPr>
          </w:pPr>
          <w:hyperlink w:anchor="_Toc36225330" w:history="1">
            <w:r w:rsidR="007F4945" w:rsidRPr="009848FE">
              <w:rPr>
                <w:rStyle w:val="Hyperlink"/>
                <w:noProof/>
              </w:rPr>
              <w:t>InnovFin INFECTIOUS DISEASES</w:t>
            </w:r>
            <w:r w:rsidR="007F4945">
              <w:rPr>
                <w:noProof/>
                <w:webHidden/>
              </w:rPr>
              <w:tab/>
            </w:r>
            <w:r>
              <w:rPr>
                <w:noProof/>
                <w:webHidden/>
              </w:rPr>
              <w:fldChar w:fldCharType="begin"/>
            </w:r>
            <w:r w:rsidR="007F4945">
              <w:rPr>
                <w:noProof/>
                <w:webHidden/>
              </w:rPr>
              <w:instrText xml:space="preserve"> PAGEREF _Toc36225330 \h </w:instrText>
            </w:r>
            <w:r>
              <w:rPr>
                <w:noProof/>
                <w:webHidden/>
              </w:rPr>
            </w:r>
            <w:r>
              <w:rPr>
                <w:noProof/>
                <w:webHidden/>
              </w:rPr>
              <w:fldChar w:fldCharType="separate"/>
            </w:r>
            <w:r w:rsidR="007F4945">
              <w:rPr>
                <w:noProof/>
                <w:webHidden/>
              </w:rPr>
              <w:t>13</w:t>
            </w:r>
            <w:r>
              <w:rPr>
                <w:noProof/>
                <w:webHidden/>
              </w:rPr>
              <w:fldChar w:fldCharType="end"/>
            </w:r>
          </w:hyperlink>
        </w:p>
        <w:p w:rsidR="003911AC" w:rsidRDefault="004570E6" w:rsidP="00507112">
          <w:pPr>
            <w:jc w:val="both"/>
            <w:rPr>
              <w:b/>
              <w:bCs/>
              <w:noProof/>
            </w:rPr>
          </w:pPr>
          <w:r>
            <w:rPr>
              <w:b/>
              <w:bCs/>
              <w:noProof/>
            </w:rPr>
            <w:fldChar w:fldCharType="end"/>
          </w:r>
        </w:p>
      </w:sdtContent>
    </w:sdt>
    <w:p w:rsidR="004B3641" w:rsidRDefault="004B3641" w:rsidP="00507112">
      <w:pPr>
        <w:contextualSpacing/>
        <w:jc w:val="both"/>
        <w:rPr>
          <w:b/>
          <w:i/>
          <w:color w:val="4472C4" w:themeColor="accent5"/>
          <w:sz w:val="32"/>
        </w:rPr>
      </w:pPr>
    </w:p>
    <w:p w:rsidR="004011E7" w:rsidRPr="0016154E" w:rsidRDefault="004011E7" w:rsidP="002072F3">
      <w:pPr>
        <w:pStyle w:val="Heading1"/>
        <w:spacing w:after="0" w:line="240" w:lineRule="auto"/>
        <w:rPr>
          <w:i/>
          <w:sz w:val="36"/>
          <w:lang w:val="en-GB"/>
        </w:rPr>
      </w:pPr>
      <w:bookmarkStart w:id="1" w:name="_Toc36225295"/>
      <w:r w:rsidRPr="0016154E">
        <w:rPr>
          <w:i/>
          <w:sz w:val="36"/>
          <w:lang w:val="en-GB"/>
        </w:rPr>
        <w:t>CALLS FOR PROPOSALS</w:t>
      </w:r>
      <w:bookmarkEnd w:id="1"/>
    </w:p>
    <w:p w:rsidR="004011E7" w:rsidRDefault="004011E7" w:rsidP="00507112">
      <w:pPr>
        <w:contextualSpacing/>
        <w:jc w:val="both"/>
        <w:rPr>
          <w:b/>
          <w:i/>
          <w:color w:val="4472C4" w:themeColor="accent5"/>
          <w:sz w:val="32"/>
        </w:rPr>
      </w:pPr>
    </w:p>
    <w:p w:rsidR="00092564" w:rsidRPr="007F4945" w:rsidRDefault="00092564" w:rsidP="00092564">
      <w:pPr>
        <w:pStyle w:val="Heading2"/>
        <w:rPr>
          <w:lang w:val="en-GB"/>
        </w:rPr>
      </w:pPr>
      <w:bookmarkStart w:id="2" w:name="_Toc36225296"/>
      <w:r w:rsidRPr="007F4945">
        <w:rPr>
          <w:lang w:val="en-GB"/>
        </w:rPr>
        <w:t>AUSTRIA</w:t>
      </w:r>
      <w:bookmarkEnd w:id="2"/>
    </w:p>
    <w:p w:rsidR="00092564" w:rsidRDefault="00092564" w:rsidP="00092564">
      <w:pPr>
        <w:pStyle w:val="Heading3"/>
        <w:rPr>
          <w:lang w:val="en-GB"/>
        </w:rPr>
      </w:pPr>
    </w:p>
    <w:p w:rsidR="00092564" w:rsidRDefault="00092564" w:rsidP="00092564">
      <w:pPr>
        <w:pStyle w:val="Heading3"/>
        <w:rPr>
          <w:lang w:val="en-GB"/>
        </w:rPr>
      </w:pPr>
      <w:bookmarkStart w:id="3" w:name="_Toc36225297"/>
      <w:r>
        <w:rPr>
          <w:lang w:val="en-GB"/>
        </w:rPr>
        <w:t>F</w:t>
      </w:r>
      <w:r w:rsidRPr="00092564">
        <w:rPr>
          <w:lang w:val="en-GB"/>
        </w:rPr>
        <w:t>EDERAL MINISTRY FOR DIGITAL AND ECONOMIC AFFAIRS AND FEDERAL MINISTRY FOR CLIMATE ACTION, ENVIRONMENT, ENERGY, MOBILITY, INNOVATION AND TECHNOLOGY</w:t>
      </w:r>
      <w:bookmarkEnd w:id="3"/>
    </w:p>
    <w:p w:rsidR="00092564" w:rsidRPr="00AB145A" w:rsidRDefault="00092564" w:rsidP="00092564">
      <w:pPr>
        <w:contextualSpacing/>
        <w:rPr>
          <w:sz w:val="24"/>
        </w:rPr>
      </w:pPr>
      <w:r w:rsidRPr="00AB145A">
        <w:rPr>
          <w:sz w:val="24"/>
        </w:rPr>
        <w:t>EMERGENCY CALL FOR RESEARCH ON COVID-19 IN THE WAKE OF THE SARS-COV-2 OUTBREAK</w:t>
      </w:r>
    </w:p>
    <w:p w:rsidR="00AB145A" w:rsidRPr="00AB145A" w:rsidRDefault="00AB145A" w:rsidP="00092564">
      <w:pPr>
        <w:contextualSpacing/>
        <w:rPr>
          <w:sz w:val="24"/>
        </w:rPr>
      </w:pPr>
    </w:p>
    <w:p w:rsidR="00092564" w:rsidRPr="00AB145A" w:rsidRDefault="00092564" w:rsidP="00092564">
      <w:pPr>
        <w:contextualSpacing/>
        <w:rPr>
          <w:sz w:val="24"/>
        </w:rPr>
      </w:pPr>
      <w:r w:rsidRPr="00AB145A">
        <w:rPr>
          <w:b/>
          <w:sz w:val="24"/>
        </w:rPr>
        <w:t xml:space="preserve">Deadline: </w:t>
      </w:r>
      <w:r w:rsidR="002F13FF" w:rsidRPr="00AB145A">
        <w:rPr>
          <w:sz w:val="24"/>
        </w:rPr>
        <w:t>8 April 2020,</w:t>
      </w:r>
      <w:r w:rsidRPr="00AB145A">
        <w:rPr>
          <w:sz w:val="24"/>
        </w:rPr>
        <w:t>11 May 2020</w:t>
      </w:r>
    </w:p>
    <w:p w:rsidR="00AB145A" w:rsidRPr="00AB145A" w:rsidRDefault="00AB145A" w:rsidP="00092564">
      <w:pPr>
        <w:contextualSpacing/>
        <w:rPr>
          <w:sz w:val="24"/>
        </w:rPr>
      </w:pPr>
    </w:p>
    <w:p w:rsidR="00092564" w:rsidRPr="00AB145A" w:rsidRDefault="00092564" w:rsidP="00092564">
      <w:pPr>
        <w:contextualSpacing/>
        <w:rPr>
          <w:sz w:val="24"/>
        </w:rPr>
      </w:pPr>
      <w:r w:rsidRPr="00AB145A">
        <w:rPr>
          <w:b/>
          <w:sz w:val="24"/>
        </w:rPr>
        <w:t xml:space="preserve">Total budget: </w:t>
      </w:r>
      <w:r w:rsidRPr="00AB145A">
        <w:rPr>
          <w:sz w:val="24"/>
        </w:rPr>
        <w:t xml:space="preserve">21 million </w:t>
      </w:r>
      <w:proofErr w:type="spellStart"/>
      <w:r w:rsidRPr="00AB145A">
        <w:rPr>
          <w:sz w:val="24"/>
        </w:rPr>
        <w:t>euros</w:t>
      </w:r>
      <w:proofErr w:type="spellEnd"/>
    </w:p>
    <w:p w:rsidR="00AB145A" w:rsidRPr="00AB145A" w:rsidRDefault="00AB145A" w:rsidP="00092564">
      <w:pPr>
        <w:contextualSpacing/>
        <w:rPr>
          <w:sz w:val="24"/>
        </w:rPr>
      </w:pPr>
    </w:p>
    <w:p w:rsidR="00092564" w:rsidRPr="00AB145A" w:rsidRDefault="00092564" w:rsidP="00092564">
      <w:pPr>
        <w:contextualSpacing/>
        <w:rPr>
          <w:sz w:val="24"/>
        </w:rPr>
      </w:pPr>
      <w:r w:rsidRPr="00AB145A">
        <w:rPr>
          <w:b/>
          <w:sz w:val="24"/>
        </w:rPr>
        <w:t xml:space="preserve">Description: </w:t>
      </w:r>
      <w:r w:rsidRPr="00AB145A">
        <w:rPr>
          <w:sz w:val="24"/>
        </w:rPr>
        <w:t xml:space="preserve">the call was published on 10 March 2020. </w:t>
      </w:r>
      <w:r w:rsidR="002F13FF" w:rsidRPr="00AB145A">
        <w:rPr>
          <w:sz w:val="24"/>
        </w:rPr>
        <w:t xml:space="preserve">The development period of proposed projects should be equal or inferior to 12 months. The deadline for submitting projects is 8 April 2020 (for short-term decisions) and 11 May 2020 (for additional applications and funding decisions). </w:t>
      </w:r>
    </w:p>
    <w:p w:rsidR="00AB145A" w:rsidRPr="00AB145A" w:rsidRDefault="00AB145A" w:rsidP="00092564">
      <w:pPr>
        <w:contextualSpacing/>
        <w:rPr>
          <w:sz w:val="24"/>
        </w:rPr>
      </w:pPr>
    </w:p>
    <w:p w:rsidR="00A55CC5" w:rsidRPr="00AB145A" w:rsidRDefault="00A55CC5" w:rsidP="00092564">
      <w:pPr>
        <w:contextualSpacing/>
        <w:rPr>
          <w:b/>
          <w:sz w:val="24"/>
          <w:u w:val="single"/>
        </w:rPr>
      </w:pPr>
      <w:r w:rsidRPr="00AB145A">
        <w:rPr>
          <w:b/>
          <w:sz w:val="24"/>
          <w:u w:val="single"/>
        </w:rPr>
        <w:t xml:space="preserve">This call is not open to international participation. </w:t>
      </w:r>
    </w:p>
    <w:p w:rsidR="00AB145A" w:rsidRPr="00AB145A" w:rsidRDefault="00AB145A" w:rsidP="00092564">
      <w:pPr>
        <w:contextualSpacing/>
        <w:rPr>
          <w:b/>
          <w:sz w:val="24"/>
          <w:u w:val="single"/>
        </w:rPr>
      </w:pPr>
    </w:p>
    <w:p w:rsidR="00AB145A" w:rsidRPr="00AB145A" w:rsidRDefault="004570E6" w:rsidP="00AB145A">
      <w:pPr>
        <w:contextualSpacing/>
        <w:rPr>
          <w:sz w:val="24"/>
          <w:u w:val="single"/>
        </w:rPr>
      </w:pPr>
      <w:hyperlink r:id="rId7" w:history="1">
        <w:r w:rsidR="00AB145A" w:rsidRPr="00AB145A">
          <w:rPr>
            <w:rStyle w:val="Hyperlink"/>
            <w:sz w:val="24"/>
          </w:rPr>
          <w:t>https://www.ffg.at/ausschreibung/emergencycall-covid-19</w:t>
        </w:r>
      </w:hyperlink>
    </w:p>
    <w:p w:rsidR="00AB145A" w:rsidRPr="00AB145A" w:rsidRDefault="00AB145A" w:rsidP="00AB145A">
      <w:pPr>
        <w:contextualSpacing/>
        <w:rPr>
          <w:u w:val="single"/>
        </w:rPr>
      </w:pPr>
    </w:p>
    <w:p w:rsidR="0016154E" w:rsidRPr="0016154E" w:rsidRDefault="0016154E" w:rsidP="0016154E">
      <w:pPr>
        <w:pStyle w:val="Heading2"/>
        <w:rPr>
          <w:lang w:val="en-GB"/>
        </w:rPr>
      </w:pPr>
      <w:bookmarkStart w:id="4" w:name="_Toc36225298"/>
      <w:r w:rsidRPr="0016154E">
        <w:rPr>
          <w:lang w:val="en-GB"/>
        </w:rPr>
        <w:t>DENMARK</w:t>
      </w:r>
      <w:bookmarkEnd w:id="4"/>
    </w:p>
    <w:p w:rsidR="0016154E" w:rsidRDefault="0016154E" w:rsidP="0016154E">
      <w:pPr>
        <w:pStyle w:val="Heading3"/>
        <w:rPr>
          <w:lang w:val="en-GB"/>
        </w:rPr>
      </w:pPr>
    </w:p>
    <w:p w:rsidR="0016154E" w:rsidRPr="0016154E" w:rsidRDefault="0016154E" w:rsidP="0016154E">
      <w:pPr>
        <w:pStyle w:val="Heading3"/>
        <w:rPr>
          <w:lang w:val="en-GB"/>
        </w:rPr>
      </w:pPr>
      <w:bookmarkStart w:id="5" w:name="_Toc36225299"/>
      <w:r w:rsidRPr="0016154E">
        <w:rPr>
          <w:lang w:val="en-GB"/>
        </w:rPr>
        <w:t>NOVO NORDISK FOUNDATION</w:t>
      </w:r>
      <w:bookmarkEnd w:id="5"/>
    </w:p>
    <w:p w:rsidR="0016154E" w:rsidRDefault="0016154E" w:rsidP="0016154E">
      <w:pPr>
        <w:contextualSpacing/>
        <w:rPr>
          <w:sz w:val="24"/>
        </w:rPr>
      </w:pPr>
      <w:r w:rsidRPr="0016154E">
        <w:rPr>
          <w:sz w:val="24"/>
        </w:rPr>
        <w:lastRenderedPageBreak/>
        <w:t>SUPPORT FOR PROJECTS SEEKING TO MITIGATE THE HEALTH CONSEQUENCES OF THE CORONAVIRUS (COVID-19) EPIDEMIC IN DENMARK</w:t>
      </w:r>
    </w:p>
    <w:p w:rsidR="0016154E" w:rsidRDefault="0016154E" w:rsidP="0016154E">
      <w:pPr>
        <w:contextualSpacing/>
        <w:rPr>
          <w:sz w:val="24"/>
        </w:rPr>
      </w:pPr>
    </w:p>
    <w:p w:rsidR="0016154E" w:rsidRDefault="0016154E" w:rsidP="0016154E">
      <w:pPr>
        <w:contextualSpacing/>
        <w:rPr>
          <w:sz w:val="24"/>
        </w:rPr>
      </w:pPr>
      <w:r>
        <w:rPr>
          <w:b/>
          <w:sz w:val="24"/>
        </w:rPr>
        <w:t xml:space="preserve">Deadline: </w:t>
      </w:r>
      <w:r>
        <w:rPr>
          <w:sz w:val="24"/>
        </w:rPr>
        <w:t>18 June 2020 (latest possible application date, if funds still available)</w:t>
      </w:r>
    </w:p>
    <w:p w:rsidR="0016154E" w:rsidRDefault="0016154E" w:rsidP="0016154E">
      <w:pPr>
        <w:contextualSpacing/>
        <w:rPr>
          <w:sz w:val="24"/>
        </w:rPr>
      </w:pPr>
    </w:p>
    <w:p w:rsidR="0016154E" w:rsidRDefault="0016154E" w:rsidP="0016154E">
      <w:pPr>
        <w:contextualSpacing/>
        <w:rPr>
          <w:sz w:val="24"/>
        </w:rPr>
      </w:pPr>
      <w:r>
        <w:rPr>
          <w:b/>
          <w:sz w:val="24"/>
        </w:rPr>
        <w:t xml:space="preserve">Total budget: </w:t>
      </w:r>
      <w:r>
        <w:rPr>
          <w:sz w:val="24"/>
        </w:rPr>
        <w:t xml:space="preserve">50 million Danish </w:t>
      </w:r>
      <w:proofErr w:type="spellStart"/>
      <w:r>
        <w:rPr>
          <w:sz w:val="24"/>
        </w:rPr>
        <w:t>krones</w:t>
      </w:r>
      <w:proofErr w:type="spellEnd"/>
      <w:r>
        <w:rPr>
          <w:sz w:val="24"/>
        </w:rPr>
        <w:t xml:space="preserve"> (</w:t>
      </w:r>
      <w:r w:rsidR="002D074C">
        <w:rPr>
          <w:sz w:val="24"/>
        </w:rPr>
        <w:t>6,</w:t>
      </w:r>
      <w:r>
        <w:rPr>
          <w:sz w:val="24"/>
        </w:rPr>
        <w:t xml:space="preserve">7 million </w:t>
      </w:r>
      <w:proofErr w:type="spellStart"/>
      <w:r>
        <w:rPr>
          <w:sz w:val="24"/>
        </w:rPr>
        <w:t>euros</w:t>
      </w:r>
      <w:proofErr w:type="spellEnd"/>
      <w:r>
        <w:rPr>
          <w:sz w:val="24"/>
        </w:rPr>
        <w:t>)</w:t>
      </w:r>
    </w:p>
    <w:p w:rsidR="0016154E" w:rsidRDefault="0016154E" w:rsidP="0016154E">
      <w:pPr>
        <w:contextualSpacing/>
        <w:rPr>
          <w:sz w:val="24"/>
        </w:rPr>
      </w:pPr>
    </w:p>
    <w:p w:rsidR="0016154E" w:rsidRDefault="0016154E" w:rsidP="0016154E">
      <w:pPr>
        <w:contextualSpacing/>
        <w:rPr>
          <w:sz w:val="24"/>
        </w:rPr>
      </w:pPr>
      <w:r>
        <w:rPr>
          <w:b/>
          <w:sz w:val="24"/>
        </w:rPr>
        <w:t xml:space="preserve">Description: </w:t>
      </w:r>
      <w:r>
        <w:rPr>
          <w:sz w:val="24"/>
        </w:rPr>
        <w:t xml:space="preserve">the call was launched on 18 March 2020. </w:t>
      </w:r>
      <w:r w:rsidRPr="002D074C">
        <w:rPr>
          <w:sz w:val="24"/>
          <w:u w:val="single"/>
        </w:rPr>
        <w:t xml:space="preserve">Each selected project can receive funding up to 5 million Danish </w:t>
      </w:r>
      <w:proofErr w:type="spellStart"/>
      <w:r w:rsidRPr="002D074C">
        <w:rPr>
          <w:sz w:val="24"/>
          <w:u w:val="single"/>
        </w:rPr>
        <w:t>krones</w:t>
      </w:r>
      <w:proofErr w:type="spellEnd"/>
      <w:r w:rsidRPr="002D074C">
        <w:rPr>
          <w:sz w:val="24"/>
          <w:u w:val="single"/>
        </w:rPr>
        <w:t xml:space="preserve"> (</w:t>
      </w:r>
      <w:r w:rsidR="002D074C" w:rsidRPr="002D074C">
        <w:rPr>
          <w:sz w:val="24"/>
          <w:u w:val="single"/>
        </w:rPr>
        <w:t xml:space="preserve">670,000 </w:t>
      </w:r>
      <w:proofErr w:type="spellStart"/>
      <w:r w:rsidR="002D074C" w:rsidRPr="002D074C">
        <w:rPr>
          <w:sz w:val="24"/>
          <w:u w:val="single"/>
        </w:rPr>
        <w:t>euros</w:t>
      </w:r>
      <w:proofErr w:type="spellEnd"/>
      <w:r w:rsidR="002D074C" w:rsidRPr="002D074C">
        <w:rPr>
          <w:sz w:val="24"/>
          <w:u w:val="single"/>
        </w:rPr>
        <w:t>)</w:t>
      </w:r>
      <w:r w:rsidR="002D074C">
        <w:rPr>
          <w:sz w:val="24"/>
        </w:rPr>
        <w:t>. Applicants must be based in public institutions or private non-profit organisations in Denmark.</w:t>
      </w:r>
    </w:p>
    <w:p w:rsidR="002D074C" w:rsidRDefault="002D074C" w:rsidP="0016154E">
      <w:pPr>
        <w:contextualSpacing/>
        <w:rPr>
          <w:sz w:val="24"/>
        </w:rPr>
      </w:pPr>
    </w:p>
    <w:p w:rsidR="002D074C" w:rsidRDefault="002D074C" w:rsidP="0016154E">
      <w:pPr>
        <w:contextualSpacing/>
        <w:rPr>
          <w:b/>
          <w:sz w:val="24"/>
          <w:u w:val="single"/>
        </w:rPr>
      </w:pPr>
      <w:r>
        <w:rPr>
          <w:b/>
          <w:sz w:val="24"/>
          <w:u w:val="single"/>
        </w:rPr>
        <w:t>This call is open to Danish applicants only.</w:t>
      </w:r>
    </w:p>
    <w:p w:rsidR="002D074C" w:rsidRDefault="002D074C" w:rsidP="0016154E">
      <w:pPr>
        <w:contextualSpacing/>
        <w:rPr>
          <w:b/>
          <w:sz w:val="24"/>
          <w:u w:val="single"/>
        </w:rPr>
      </w:pPr>
    </w:p>
    <w:p w:rsidR="002D074C" w:rsidRPr="002D074C" w:rsidRDefault="004570E6" w:rsidP="0016154E">
      <w:pPr>
        <w:contextualSpacing/>
        <w:rPr>
          <w:sz w:val="24"/>
          <w:u w:val="single"/>
        </w:rPr>
      </w:pPr>
      <w:hyperlink r:id="rId8" w:history="1">
        <w:r w:rsidR="002D074C" w:rsidRPr="0026320A">
          <w:rPr>
            <w:rStyle w:val="Hyperlink"/>
            <w:sz w:val="24"/>
          </w:rPr>
          <w:t>https://novonordiskfonden.dk/en/grants/stoette-af-projekter-der-soeger-at-afboede-de-sundhedsmaessige-konsekvenser-af-coronavirus-covid-19-epidemien-i-danmark/</w:t>
        </w:r>
      </w:hyperlink>
    </w:p>
    <w:p w:rsidR="0016154E" w:rsidRPr="0016154E" w:rsidRDefault="0016154E" w:rsidP="0016154E">
      <w:pPr>
        <w:rPr>
          <w:sz w:val="24"/>
        </w:rPr>
      </w:pPr>
    </w:p>
    <w:p w:rsidR="004B3641" w:rsidRPr="0017729E" w:rsidRDefault="004B3641" w:rsidP="002072F3">
      <w:pPr>
        <w:pStyle w:val="Heading2"/>
        <w:spacing w:after="0" w:line="240" w:lineRule="auto"/>
        <w:rPr>
          <w:lang w:val="it-IT"/>
        </w:rPr>
      </w:pPr>
      <w:bookmarkStart w:id="6" w:name="_Toc36225300"/>
      <w:r w:rsidRPr="0017729E">
        <w:rPr>
          <w:lang w:val="it-IT"/>
        </w:rPr>
        <w:t>FRANCE</w:t>
      </w:r>
      <w:bookmarkEnd w:id="6"/>
    </w:p>
    <w:p w:rsidR="00BD19E4" w:rsidRPr="0017729E" w:rsidRDefault="00BD19E4" w:rsidP="00907186">
      <w:pPr>
        <w:rPr>
          <w:lang w:val="it-IT"/>
        </w:rPr>
      </w:pPr>
    </w:p>
    <w:p w:rsidR="00DF788E" w:rsidRPr="0017729E" w:rsidRDefault="00DF788E" w:rsidP="00907186">
      <w:pPr>
        <w:pStyle w:val="Heading3"/>
        <w:rPr>
          <w:lang w:val="it-IT"/>
        </w:rPr>
      </w:pPr>
      <w:bookmarkStart w:id="7" w:name="_Toc36225301"/>
      <w:r w:rsidRPr="0017729E">
        <w:rPr>
          <w:lang w:val="it-IT"/>
        </w:rPr>
        <w:t>AGENCE NATIONALE DE LA RECHERCHE</w:t>
      </w:r>
      <w:bookmarkEnd w:id="7"/>
    </w:p>
    <w:p w:rsidR="00DF788E" w:rsidRPr="00B91792" w:rsidRDefault="00DF788E" w:rsidP="00507112">
      <w:pPr>
        <w:contextualSpacing/>
        <w:jc w:val="both"/>
        <w:rPr>
          <w:sz w:val="24"/>
        </w:rPr>
      </w:pPr>
      <w:r w:rsidRPr="00B91792">
        <w:rPr>
          <w:sz w:val="24"/>
        </w:rPr>
        <w:t>FLASH CALL COVID-19</w:t>
      </w:r>
    </w:p>
    <w:p w:rsidR="00DF788E" w:rsidRDefault="00DF788E" w:rsidP="00507112">
      <w:pPr>
        <w:contextualSpacing/>
        <w:jc w:val="both"/>
        <w:rPr>
          <w:sz w:val="24"/>
        </w:rPr>
      </w:pPr>
    </w:p>
    <w:p w:rsidR="00DF788E" w:rsidRDefault="00444EB1" w:rsidP="00507112">
      <w:pPr>
        <w:contextualSpacing/>
        <w:jc w:val="both"/>
        <w:rPr>
          <w:sz w:val="24"/>
        </w:rPr>
      </w:pPr>
      <w:r>
        <w:rPr>
          <w:b/>
          <w:sz w:val="24"/>
        </w:rPr>
        <w:t xml:space="preserve">Deadline: </w:t>
      </w:r>
      <w:r>
        <w:rPr>
          <w:sz w:val="24"/>
        </w:rPr>
        <w:t>23 March 2020</w:t>
      </w:r>
    </w:p>
    <w:p w:rsidR="00444EB1" w:rsidRDefault="00444EB1" w:rsidP="00507112">
      <w:pPr>
        <w:contextualSpacing/>
        <w:jc w:val="both"/>
        <w:rPr>
          <w:sz w:val="24"/>
        </w:rPr>
      </w:pPr>
    </w:p>
    <w:p w:rsidR="00444EB1" w:rsidRDefault="00444EB1" w:rsidP="00507112">
      <w:pPr>
        <w:contextualSpacing/>
        <w:jc w:val="both"/>
        <w:rPr>
          <w:sz w:val="24"/>
        </w:rPr>
      </w:pPr>
      <w:r>
        <w:rPr>
          <w:b/>
          <w:sz w:val="24"/>
        </w:rPr>
        <w:t xml:space="preserve">Total budget: </w:t>
      </w:r>
      <w:r>
        <w:rPr>
          <w:sz w:val="24"/>
        </w:rPr>
        <w:t xml:space="preserve">3 million </w:t>
      </w:r>
      <w:proofErr w:type="spellStart"/>
      <w:r>
        <w:rPr>
          <w:sz w:val="24"/>
        </w:rPr>
        <w:t>euros</w:t>
      </w:r>
      <w:proofErr w:type="spellEnd"/>
      <w:r>
        <w:rPr>
          <w:sz w:val="24"/>
        </w:rPr>
        <w:t xml:space="preserve"> (initial)</w:t>
      </w:r>
    </w:p>
    <w:p w:rsidR="00444EB1" w:rsidRDefault="00444EB1" w:rsidP="00507112">
      <w:pPr>
        <w:contextualSpacing/>
        <w:jc w:val="both"/>
        <w:rPr>
          <w:sz w:val="24"/>
        </w:rPr>
      </w:pPr>
    </w:p>
    <w:p w:rsidR="00444EB1" w:rsidRDefault="00444EB1" w:rsidP="0073246F">
      <w:pPr>
        <w:contextualSpacing/>
        <w:jc w:val="both"/>
        <w:rPr>
          <w:sz w:val="24"/>
        </w:rPr>
      </w:pPr>
      <w:r>
        <w:rPr>
          <w:b/>
          <w:sz w:val="24"/>
        </w:rPr>
        <w:t xml:space="preserve">Description: </w:t>
      </w:r>
      <w:r>
        <w:rPr>
          <w:sz w:val="24"/>
        </w:rPr>
        <w:t xml:space="preserve">the application process must be carried out by the scientific coordinator of the project on behalf of a group or a consortium. </w:t>
      </w:r>
      <w:r w:rsidR="007B1AD8">
        <w:rPr>
          <w:sz w:val="24"/>
        </w:rPr>
        <w:t xml:space="preserve">The peer review will be carried out by a scientific multidisciplinary evaluation committee, without external experts. A list of projects will then be selected by a steering committee on the basis of recommendations given by the evaluation committee. </w:t>
      </w:r>
    </w:p>
    <w:p w:rsidR="007B1AD8" w:rsidRDefault="007B1AD8" w:rsidP="0073246F">
      <w:pPr>
        <w:contextualSpacing/>
        <w:jc w:val="both"/>
        <w:rPr>
          <w:sz w:val="24"/>
        </w:rPr>
      </w:pPr>
      <w:r w:rsidRPr="007B1AD8">
        <w:rPr>
          <w:sz w:val="24"/>
        </w:rPr>
        <w:t xml:space="preserve">Each project can be financed for a </w:t>
      </w:r>
      <w:r w:rsidRPr="007B1AD8">
        <w:rPr>
          <w:sz w:val="24"/>
          <w:u w:val="single"/>
        </w:rPr>
        <w:t xml:space="preserve">maximum of 200.000 </w:t>
      </w:r>
      <w:proofErr w:type="spellStart"/>
      <w:r w:rsidRPr="007B1AD8">
        <w:rPr>
          <w:sz w:val="24"/>
          <w:u w:val="single"/>
        </w:rPr>
        <w:t>euros</w:t>
      </w:r>
      <w:proofErr w:type="spellEnd"/>
      <w:r w:rsidRPr="007B1AD8">
        <w:rPr>
          <w:sz w:val="24"/>
          <w:u w:val="single"/>
        </w:rPr>
        <w:t xml:space="preserve"> for a period of 12 to 18 months</w:t>
      </w:r>
      <w:r>
        <w:rPr>
          <w:sz w:val="24"/>
        </w:rPr>
        <w:t xml:space="preserve">. </w:t>
      </w:r>
    </w:p>
    <w:p w:rsidR="00810C22" w:rsidRDefault="00810C22" w:rsidP="00507112">
      <w:pPr>
        <w:contextualSpacing/>
        <w:jc w:val="both"/>
        <w:rPr>
          <w:sz w:val="24"/>
        </w:rPr>
      </w:pPr>
    </w:p>
    <w:p w:rsidR="00D56CF7" w:rsidRPr="00246543" w:rsidRDefault="00246543" w:rsidP="00507112">
      <w:pPr>
        <w:contextualSpacing/>
        <w:jc w:val="both"/>
        <w:rPr>
          <w:b/>
          <w:sz w:val="24"/>
          <w:u w:val="single"/>
        </w:rPr>
      </w:pPr>
      <w:r w:rsidRPr="00246543">
        <w:rPr>
          <w:b/>
          <w:sz w:val="24"/>
          <w:u w:val="single"/>
        </w:rPr>
        <w:t>This call is open to Chinese participation</w:t>
      </w:r>
    </w:p>
    <w:p w:rsidR="00D56CF7" w:rsidRDefault="00D56CF7" w:rsidP="00507112">
      <w:pPr>
        <w:contextualSpacing/>
        <w:jc w:val="both"/>
        <w:rPr>
          <w:sz w:val="24"/>
        </w:rPr>
      </w:pPr>
    </w:p>
    <w:p w:rsidR="00810C22" w:rsidRDefault="004570E6" w:rsidP="00507112">
      <w:pPr>
        <w:contextualSpacing/>
        <w:jc w:val="both"/>
        <w:rPr>
          <w:sz w:val="24"/>
        </w:rPr>
      </w:pPr>
      <w:hyperlink r:id="rId9" w:history="1">
        <w:r w:rsidR="00810C22" w:rsidRPr="009B5D9E">
          <w:rPr>
            <w:rStyle w:val="Hyperlink"/>
            <w:sz w:val="24"/>
          </w:rPr>
          <w:t>https://anr.fr/fileadmin/aap/2020/aap-flash-covid-2020.pdf</w:t>
        </w:r>
      </w:hyperlink>
    </w:p>
    <w:p w:rsidR="0060173E" w:rsidRDefault="0060173E" w:rsidP="00507112">
      <w:pPr>
        <w:contextualSpacing/>
        <w:jc w:val="both"/>
        <w:rPr>
          <w:sz w:val="24"/>
        </w:rPr>
      </w:pPr>
    </w:p>
    <w:p w:rsidR="0060173E" w:rsidRPr="0016154E" w:rsidRDefault="0060173E" w:rsidP="00907186">
      <w:pPr>
        <w:pStyle w:val="Heading3"/>
        <w:rPr>
          <w:lang w:val="en-GB"/>
        </w:rPr>
      </w:pPr>
      <w:bookmarkStart w:id="8" w:name="_Toc36225302"/>
      <w:r w:rsidRPr="0016154E">
        <w:rPr>
          <w:lang w:val="en-GB"/>
        </w:rPr>
        <w:t>MINISTRY OF SOCIAL AFFAIRS AND HEALTH AND MINISTRY OF HIGHER EDUCATION, RESEARCH AND INNOVATION</w:t>
      </w:r>
      <w:bookmarkEnd w:id="8"/>
    </w:p>
    <w:p w:rsidR="0060173E" w:rsidRDefault="0060173E" w:rsidP="00507112">
      <w:pPr>
        <w:contextualSpacing/>
        <w:jc w:val="both"/>
        <w:rPr>
          <w:sz w:val="24"/>
        </w:rPr>
      </w:pPr>
    </w:p>
    <w:p w:rsidR="00115B32" w:rsidRPr="00557C27" w:rsidRDefault="00115B32" w:rsidP="00507112">
      <w:pPr>
        <w:contextualSpacing/>
        <w:jc w:val="both"/>
        <w:rPr>
          <w:sz w:val="24"/>
        </w:rPr>
      </w:pPr>
      <w:r>
        <w:rPr>
          <w:b/>
          <w:sz w:val="24"/>
        </w:rPr>
        <w:lastRenderedPageBreak/>
        <w:t xml:space="preserve">Deadline: </w:t>
      </w:r>
      <w:r w:rsidR="00557C27">
        <w:rPr>
          <w:sz w:val="24"/>
        </w:rPr>
        <w:t>expired</w:t>
      </w:r>
    </w:p>
    <w:p w:rsidR="00115B32" w:rsidRDefault="00115B32" w:rsidP="00507112">
      <w:pPr>
        <w:contextualSpacing/>
        <w:jc w:val="both"/>
        <w:rPr>
          <w:b/>
          <w:sz w:val="24"/>
        </w:rPr>
      </w:pPr>
    </w:p>
    <w:p w:rsidR="00115B32" w:rsidRPr="00B77657" w:rsidRDefault="00115B32" w:rsidP="00507112">
      <w:pPr>
        <w:contextualSpacing/>
        <w:jc w:val="both"/>
        <w:rPr>
          <w:sz w:val="24"/>
        </w:rPr>
      </w:pPr>
      <w:r>
        <w:rPr>
          <w:b/>
          <w:sz w:val="24"/>
        </w:rPr>
        <w:t xml:space="preserve">Total budget: </w:t>
      </w:r>
      <w:r w:rsidR="00636432">
        <w:rPr>
          <w:sz w:val="24"/>
        </w:rPr>
        <w:t>4</w:t>
      </w:r>
      <w:r w:rsidR="00B77657">
        <w:rPr>
          <w:sz w:val="24"/>
        </w:rPr>
        <w:t xml:space="preserve"> million </w:t>
      </w:r>
      <w:proofErr w:type="spellStart"/>
      <w:r w:rsidR="00B77657">
        <w:rPr>
          <w:sz w:val="24"/>
        </w:rPr>
        <w:t>euros</w:t>
      </w:r>
      <w:proofErr w:type="spellEnd"/>
    </w:p>
    <w:p w:rsidR="00115B32" w:rsidRDefault="00115B32" w:rsidP="00507112">
      <w:pPr>
        <w:contextualSpacing/>
        <w:jc w:val="both"/>
        <w:rPr>
          <w:b/>
          <w:sz w:val="24"/>
        </w:rPr>
      </w:pPr>
    </w:p>
    <w:p w:rsidR="00115B32" w:rsidRDefault="00115B32" w:rsidP="0073246F">
      <w:pPr>
        <w:contextualSpacing/>
        <w:jc w:val="both"/>
        <w:rPr>
          <w:sz w:val="24"/>
        </w:rPr>
      </w:pPr>
      <w:r>
        <w:rPr>
          <w:b/>
          <w:sz w:val="24"/>
        </w:rPr>
        <w:t xml:space="preserve">Description: </w:t>
      </w:r>
      <w:r w:rsidRPr="00C80CF9">
        <w:rPr>
          <w:sz w:val="24"/>
          <w:u w:val="single"/>
        </w:rPr>
        <w:t xml:space="preserve">20 projects have been </w:t>
      </w:r>
      <w:proofErr w:type="spellStart"/>
      <w:r w:rsidRPr="00C80CF9">
        <w:rPr>
          <w:sz w:val="24"/>
          <w:u w:val="single"/>
        </w:rPr>
        <w:t>selected</w:t>
      </w:r>
      <w:r w:rsidR="00C80CF9" w:rsidRPr="00C80CF9">
        <w:rPr>
          <w:sz w:val="24"/>
        </w:rPr>
        <w:t>on</w:t>
      </w:r>
      <w:proofErr w:type="spellEnd"/>
      <w:r w:rsidR="00C80CF9" w:rsidRPr="00C80CF9">
        <w:rPr>
          <w:sz w:val="24"/>
        </w:rPr>
        <w:t xml:space="preserve"> a total of</w:t>
      </w:r>
      <w:r w:rsidR="00C80CF9">
        <w:rPr>
          <w:sz w:val="24"/>
        </w:rPr>
        <w:t xml:space="preserve"> 33 </w:t>
      </w:r>
      <w:proofErr w:type="spellStart"/>
      <w:r w:rsidR="00C80CF9">
        <w:rPr>
          <w:sz w:val="24"/>
        </w:rPr>
        <w:t>proposals</w:t>
      </w:r>
      <w:r w:rsidRPr="00115B32">
        <w:rPr>
          <w:sz w:val="24"/>
        </w:rPr>
        <w:t>by</w:t>
      </w:r>
      <w:proofErr w:type="spellEnd"/>
      <w:r w:rsidRPr="00115B32">
        <w:rPr>
          <w:sz w:val="24"/>
        </w:rPr>
        <w:t xml:space="preserve"> the scientific council</w:t>
      </w:r>
      <w:r>
        <w:rPr>
          <w:sz w:val="24"/>
        </w:rPr>
        <w:t xml:space="preserve"> of </w:t>
      </w:r>
      <w:proofErr w:type="spellStart"/>
      <w:r>
        <w:rPr>
          <w:sz w:val="24"/>
        </w:rPr>
        <w:t>REACting</w:t>
      </w:r>
      <w:proofErr w:type="spellEnd"/>
      <w:r>
        <w:rPr>
          <w:sz w:val="24"/>
        </w:rPr>
        <w:t>, a consortium coordinated by INSERM</w:t>
      </w:r>
      <w:r w:rsidR="00C80CF9">
        <w:rPr>
          <w:sz w:val="24"/>
        </w:rPr>
        <w:t xml:space="preserve"> (National Institute for Health and Medical Research)</w:t>
      </w:r>
      <w:r>
        <w:rPr>
          <w:sz w:val="24"/>
        </w:rPr>
        <w:t xml:space="preserve">. </w:t>
      </w:r>
      <w:r w:rsidR="00B77657">
        <w:rPr>
          <w:sz w:val="24"/>
        </w:rPr>
        <w:t xml:space="preserve">The call for proposals has been carried out under the aegis of </w:t>
      </w:r>
      <w:proofErr w:type="spellStart"/>
      <w:r w:rsidR="00B77657">
        <w:rPr>
          <w:sz w:val="24"/>
        </w:rPr>
        <w:t>Aviesan</w:t>
      </w:r>
      <w:proofErr w:type="spellEnd"/>
      <w:r w:rsidR="00B77657">
        <w:rPr>
          <w:sz w:val="24"/>
        </w:rPr>
        <w:t xml:space="preserve"> (Alliance for Life and Health Sciences). </w:t>
      </w:r>
    </w:p>
    <w:p w:rsidR="00FE486D" w:rsidRDefault="00FE486D" w:rsidP="00507112">
      <w:pPr>
        <w:ind w:left="1276" w:hanging="1276"/>
        <w:contextualSpacing/>
        <w:jc w:val="both"/>
        <w:rPr>
          <w:sz w:val="24"/>
        </w:rPr>
      </w:pPr>
    </w:p>
    <w:p w:rsidR="00FE486D" w:rsidRPr="00FE486D" w:rsidRDefault="00FE486D" w:rsidP="00507112">
      <w:pPr>
        <w:ind w:left="1276" w:hanging="1276"/>
        <w:contextualSpacing/>
        <w:jc w:val="both"/>
        <w:rPr>
          <w:b/>
          <w:sz w:val="24"/>
          <w:u w:val="single"/>
        </w:rPr>
      </w:pPr>
      <w:r>
        <w:rPr>
          <w:b/>
          <w:sz w:val="24"/>
          <w:u w:val="single"/>
        </w:rPr>
        <w:t>This call was not open to international participation</w:t>
      </w:r>
    </w:p>
    <w:p w:rsidR="00115B32" w:rsidRDefault="00115B32" w:rsidP="00507112">
      <w:pPr>
        <w:contextualSpacing/>
        <w:jc w:val="both"/>
        <w:rPr>
          <w:b/>
          <w:sz w:val="24"/>
        </w:rPr>
      </w:pPr>
    </w:p>
    <w:p w:rsidR="00C54DA0" w:rsidRDefault="004570E6" w:rsidP="00507112">
      <w:pPr>
        <w:contextualSpacing/>
        <w:jc w:val="both"/>
        <w:rPr>
          <w:sz w:val="24"/>
        </w:rPr>
      </w:pPr>
      <w:hyperlink r:id="rId10" w:history="1">
        <w:r w:rsidR="00115B32" w:rsidRPr="0010024E">
          <w:rPr>
            <w:rStyle w:val="Hyperlink"/>
            <w:sz w:val="24"/>
          </w:rPr>
          <w:t>https://www.enseignementsup-recherche.gouv.fr/cid150211/covid-19-20-projets-de-recherche-selectionnes-pour-lutter-contre-l-epidemie.html</w:t>
        </w:r>
      </w:hyperlink>
    </w:p>
    <w:p w:rsidR="00FE486D" w:rsidRDefault="00FE486D" w:rsidP="00507112">
      <w:pPr>
        <w:contextualSpacing/>
        <w:jc w:val="both"/>
        <w:rPr>
          <w:sz w:val="24"/>
        </w:rPr>
      </w:pPr>
    </w:p>
    <w:p w:rsidR="00B77657" w:rsidRDefault="004570E6" w:rsidP="00507112">
      <w:pPr>
        <w:contextualSpacing/>
        <w:jc w:val="both"/>
        <w:rPr>
          <w:sz w:val="24"/>
        </w:rPr>
      </w:pPr>
      <w:hyperlink r:id="rId11" w:history="1">
        <w:r w:rsidR="00B77657" w:rsidRPr="0010024E">
          <w:rPr>
            <w:rStyle w:val="Hyperlink"/>
            <w:sz w:val="24"/>
          </w:rPr>
          <w:t>https://www.enseignementsup-recherche.gouv.fr/cid150212/l-effort-global-de-recherche-sur-le-covid-19-porte-a-8-millions-d-euros-afin-de-soutenir-et-coordonner-la-reponse-scientifique-a-la-propagation-du-virus-sur-le-territoire-national.html</w:t>
        </w:r>
      </w:hyperlink>
    </w:p>
    <w:p w:rsidR="00115B32" w:rsidRPr="00115B32" w:rsidRDefault="00115B32" w:rsidP="00507112">
      <w:pPr>
        <w:contextualSpacing/>
        <w:jc w:val="both"/>
        <w:rPr>
          <w:sz w:val="24"/>
        </w:rPr>
      </w:pPr>
    </w:p>
    <w:p w:rsidR="00A40B12" w:rsidRPr="0016154E" w:rsidRDefault="00BF5BA6" w:rsidP="00907186">
      <w:pPr>
        <w:pStyle w:val="Heading3"/>
        <w:rPr>
          <w:lang w:val="en-GB"/>
        </w:rPr>
      </w:pPr>
      <w:bookmarkStart w:id="9" w:name="_Toc36225303"/>
      <w:r w:rsidRPr="0016154E">
        <w:rPr>
          <w:lang w:val="en-GB"/>
        </w:rPr>
        <w:t>MINISTRY OF ARMED FORCES AND DEFENCE INNOVATION AGENCY (AID)</w:t>
      </w:r>
      <w:bookmarkEnd w:id="9"/>
    </w:p>
    <w:p w:rsidR="00BF5BA6" w:rsidRPr="003161B6" w:rsidRDefault="00BF5BA6" w:rsidP="00BF5BA6">
      <w:pPr>
        <w:rPr>
          <w:sz w:val="24"/>
        </w:rPr>
      </w:pPr>
      <w:r w:rsidRPr="003161B6">
        <w:rPr>
          <w:b/>
          <w:sz w:val="24"/>
        </w:rPr>
        <w:t xml:space="preserve">Deadline: </w:t>
      </w:r>
      <w:r w:rsidRPr="003161B6">
        <w:rPr>
          <w:sz w:val="24"/>
        </w:rPr>
        <w:t>12 April 2020</w:t>
      </w:r>
    </w:p>
    <w:p w:rsidR="00BF5BA6" w:rsidRPr="003161B6" w:rsidRDefault="00BF5BA6" w:rsidP="00BF5BA6">
      <w:pPr>
        <w:rPr>
          <w:sz w:val="24"/>
        </w:rPr>
      </w:pPr>
      <w:r w:rsidRPr="003161B6">
        <w:rPr>
          <w:b/>
          <w:sz w:val="24"/>
        </w:rPr>
        <w:t xml:space="preserve">Total budget: </w:t>
      </w:r>
      <w:r w:rsidRPr="003161B6">
        <w:rPr>
          <w:sz w:val="24"/>
        </w:rPr>
        <w:t xml:space="preserve">10 million </w:t>
      </w:r>
      <w:proofErr w:type="spellStart"/>
      <w:r w:rsidRPr="003161B6">
        <w:rPr>
          <w:sz w:val="24"/>
        </w:rPr>
        <w:t>euros</w:t>
      </w:r>
      <w:proofErr w:type="spellEnd"/>
    </w:p>
    <w:p w:rsidR="003161B6" w:rsidRPr="003161B6" w:rsidRDefault="00BF5BA6" w:rsidP="003161B6">
      <w:pPr>
        <w:contextualSpacing/>
        <w:jc w:val="both"/>
        <w:rPr>
          <w:sz w:val="24"/>
        </w:rPr>
      </w:pPr>
      <w:r w:rsidRPr="003161B6">
        <w:rPr>
          <w:b/>
          <w:sz w:val="24"/>
        </w:rPr>
        <w:t xml:space="preserve">Description: </w:t>
      </w:r>
      <w:r w:rsidR="00CF6044" w:rsidRPr="003161B6">
        <w:rPr>
          <w:sz w:val="24"/>
        </w:rPr>
        <w:t xml:space="preserve">this call, launched by AID, aims at funding innovative solutions to immediately deploy against the pandemic, be they of technological, organisational, managerial nature, or concerning adaptation of industrial processes. These solutions should be directly deployable to protect the population, test the population, monitor the evolution of the disease. These innovative solution must be easily and rapidly reproducible </w:t>
      </w:r>
      <w:r w:rsidR="003161B6" w:rsidRPr="003161B6">
        <w:rPr>
          <w:sz w:val="24"/>
        </w:rPr>
        <w:t xml:space="preserve">and usable on national scale.  </w:t>
      </w:r>
    </w:p>
    <w:p w:rsidR="003161B6" w:rsidRPr="003161B6" w:rsidRDefault="003161B6" w:rsidP="003161B6">
      <w:pPr>
        <w:contextualSpacing/>
        <w:jc w:val="both"/>
        <w:rPr>
          <w:sz w:val="24"/>
        </w:rPr>
      </w:pPr>
      <w:r w:rsidRPr="003161B6">
        <w:rPr>
          <w:sz w:val="24"/>
        </w:rPr>
        <w:t xml:space="preserve">The call is open to any kind of entity (academic, SMEs, great enterprises). It is also possible for a group constituted of different entities to apply. </w:t>
      </w:r>
    </w:p>
    <w:p w:rsidR="003161B6" w:rsidRPr="003161B6" w:rsidRDefault="003161B6" w:rsidP="003161B6">
      <w:pPr>
        <w:contextualSpacing/>
        <w:jc w:val="both"/>
        <w:rPr>
          <w:sz w:val="24"/>
        </w:rPr>
      </w:pPr>
    </w:p>
    <w:p w:rsidR="003161B6" w:rsidRPr="003161B6" w:rsidRDefault="003161B6" w:rsidP="003161B6">
      <w:pPr>
        <w:contextualSpacing/>
        <w:jc w:val="both"/>
        <w:rPr>
          <w:b/>
          <w:sz w:val="24"/>
          <w:u w:val="single"/>
        </w:rPr>
      </w:pPr>
      <w:r w:rsidRPr="003161B6">
        <w:rPr>
          <w:b/>
          <w:sz w:val="24"/>
          <w:u w:val="single"/>
        </w:rPr>
        <w:t>It is not specified whether the call is open to international actors.</w:t>
      </w:r>
    </w:p>
    <w:p w:rsidR="003161B6" w:rsidRPr="003161B6" w:rsidRDefault="003161B6" w:rsidP="003161B6">
      <w:pPr>
        <w:contextualSpacing/>
        <w:jc w:val="both"/>
        <w:rPr>
          <w:sz w:val="24"/>
          <w:u w:val="single"/>
        </w:rPr>
      </w:pPr>
    </w:p>
    <w:p w:rsidR="003161B6" w:rsidRPr="003161B6" w:rsidRDefault="004570E6" w:rsidP="003161B6">
      <w:pPr>
        <w:contextualSpacing/>
        <w:jc w:val="both"/>
        <w:rPr>
          <w:sz w:val="24"/>
          <w:u w:val="single"/>
        </w:rPr>
      </w:pPr>
      <w:hyperlink r:id="rId12" w:history="1">
        <w:r w:rsidR="003161B6" w:rsidRPr="003161B6">
          <w:rPr>
            <w:rStyle w:val="Hyperlink"/>
            <w:sz w:val="24"/>
          </w:rPr>
          <w:t>https://www.defense.gouv.fr/aid/appels-a-projets/appel-a-projets-lutte-covid-19</w:t>
        </w:r>
      </w:hyperlink>
    </w:p>
    <w:p w:rsidR="003161B6" w:rsidRDefault="003161B6" w:rsidP="003161B6">
      <w:pPr>
        <w:contextualSpacing/>
        <w:jc w:val="both"/>
        <w:rPr>
          <w:u w:val="single"/>
        </w:rPr>
      </w:pPr>
    </w:p>
    <w:p w:rsidR="003161B6" w:rsidRPr="003161B6" w:rsidRDefault="003161B6" w:rsidP="003161B6">
      <w:pPr>
        <w:contextualSpacing/>
        <w:jc w:val="both"/>
        <w:rPr>
          <w:u w:val="single"/>
        </w:rPr>
      </w:pPr>
    </w:p>
    <w:p w:rsidR="004B3641" w:rsidRPr="0016154E" w:rsidRDefault="004B3641" w:rsidP="00907186">
      <w:pPr>
        <w:pStyle w:val="Heading2"/>
        <w:rPr>
          <w:lang w:val="en-GB"/>
        </w:rPr>
      </w:pPr>
      <w:bookmarkStart w:id="10" w:name="_Toc36225304"/>
      <w:r w:rsidRPr="0016154E">
        <w:rPr>
          <w:lang w:val="en-GB"/>
        </w:rPr>
        <w:t>GERMANY</w:t>
      </w:r>
      <w:bookmarkEnd w:id="10"/>
      <w:r w:rsidR="00907186" w:rsidRPr="0016154E">
        <w:rPr>
          <w:lang w:val="en-GB"/>
        </w:rPr>
        <w:t> </w:t>
      </w:r>
    </w:p>
    <w:p w:rsidR="00A40B12" w:rsidRPr="0016154E" w:rsidRDefault="00A40B12" w:rsidP="00907186">
      <w:pPr>
        <w:pStyle w:val="Heading3"/>
        <w:rPr>
          <w:lang w:val="en-GB"/>
        </w:rPr>
      </w:pPr>
      <w:bookmarkStart w:id="11" w:name="_Toc36225305"/>
      <w:r w:rsidRPr="0016154E">
        <w:rPr>
          <w:lang w:val="en-GB"/>
        </w:rPr>
        <w:t>FEDERAL MINISTRY OF EDUCATION AND RESEARCH</w:t>
      </w:r>
      <w:bookmarkEnd w:id="11"/>
    </w:p>
    <w:p w:rsidR="00A40B12" w:rsidRDefault="00A40B12" w:rsidP="00507112">
      <w:pPr>
        <w:contextualSpacing/>
        <w:jc w:val="both"/>
        <w:rPr>
          <w:sz w:val="24"/>
        </w:rPr>
      </w:pPr>
      <w:r>
        <w:rPr>
          <w:sz w:val="24"/>
        </w:rPr>
        <w:t>RESEARCH ON COVID-19 IN THE WAKE OF SARS-COV-2 OUTBREAK</w:t>
      </w:r>
    </w:p>
    <w:p w:rsidR="00A40B12" w:rsidRDefault="00A40B12" w:rsidP="00507112">
      <w:pPr>
        <w:contextualSpacing/>
        <w:jc w:val="both"/>
        <w:rPr>
          <w:sz w:val="24"/>
        </w:rPr>
      </w:pPr>
    </w:p>
    <w:p w:rsidR="00A40B12" w:rsidRDefault="00A40B12" w:rsidP="00507112">
      <w:pPr>
        <w:contextualSpacing/>
        <w:jc w:val="both"/>
        <w:rPr>
          <w:sz w:val="24"/>
        </w:rPr>
      </w:pPr>
      <w:r>
        <w:rPr>
          <w:b/>
          <w:sz w:val="24"/>
        </w:rPr>
        <w:t xml:space="preserve">Deadline: </w:t>
      </w:r>
      <w:r>
        <w:rPr>
          <w:sz w:val="24"/>
        </w:rPr>
        <w:t>11 May 2020</w:t>
      </w:r>
    </w:p>
    <w:p w:rsidR="00BF7EFC" w:rsidRDefault="00BF7EFC" w:rsidP="00507112">
      <w:pPr>
        <w:contextualSpacing/>
        <w:jc w:val="both"/>
        <w:rPr>
          <w:sz w:val="24"/>
        </w:rPr>
      </w:pPr>
    </w:p>
    <w:p w:rsidR="00BF7EFC" w:rsidRPr="007706D0" w:rsidRDefault="007706D0" w:rsidP="0073246F">
      <w:pPr>
        <w:contextualSpacing/>
        <w:jc w:val="both"/>
        <w:rPr>
          <w:sz w:val="24"/>
        </w:rPr>
      </w:pPr>
      <w:r>
        <w:rPr>
          <w:b/>
          <w:sz w:val="24"/>
        </w:rPr>
        <w:t xml:space="preserve">Budget: </w:t>
      </w:r>
      <w:r>
        <w:rPr>
          <w:sz w:val="24"/>
        </w:rPr>
        <w:t xml:space="preserve">Modules 1, 2, 3: up to 2 million </w:t>
      </w:r>
      <w:proofErr w:type="spellStart"/>
      <w:r>
        <w:rPr>
          <w:sz w:val="24"/>
        </w:rPr>
        <w:t>euros</w:t>
      </w:r>
      <w:proofErr w:type="spellEnd"/>
      <w:r>
        <w:rPr>
          <w:sz w:val="24"/>
        </w:rPr>
        <w:t xml:space="preserve"> per project; Module 4: up to 50,000 </w:t>
      </w:r>
      <w:proofErr w:type="spellStart"/>
      <w:r>
        <w:rPr>
          <w:sz w:val="24"/>
        </w:rPr>
        <w:t>euros</w:t>
      </w:r>
      <w:proofErr w:type="spellEnd"/>
      <w:r>
        <w:rPr>
          <w:sz w:val="24"/>
        </w:rPr>
        <w:t xml:space="preserve"> per project </w:t>
      </w:r>
    </w:p>
    <w:p w:rsidR="00A40B12" w:rsidRDefault="00A40B12" w:rsidP="00507112">
      <w:pPr>
        <w:contextualSpacing/>
        <w:jc w:val="both"/>
        <w:rPr>
          <w:sz w:val="24"/>
        </w:rPr>
      </w:pPr>
    </w:p>
    <w:p w:rsidR="00DF788E" w:rsidRDefault="00A40B12" w:rsidP="0073246F">
      <w:pPr>
        <w:contextualSpacing/>
        <w:jc w:val="both"/>
        <w:rPr>
          <w:sz w:val="24"/>
        </w:rPr>
      </w:pPr>
      <w:r>
        <w:rPr>
          <w:b/>
          <w:sz w:val="24"/>
        </w:rPr>
        <w:t xml:space="preserve">Description: </w:t>
      </w:r>
      <w:r w:rsidR="005913D0" w:rsidRPr="005913D0">
        <w:rPr>
          <w:sz w:val="24"/>
        </w:rPr>
        <w:t xml:space="preserve">Funding will be provided for </w:t>
      </w:r>
      <w:r w:rsidR="005913D0" w:rsidRPr="005913D0">
        <w:rPr>
          <w:sz w:val="24"/>
          <w:u w:val="single"/>
        </w:rPr>
        <w:t>individual projects and, exceptionally, small research consortia</w:t>
      </w:r>
      <w:r w:rsidR="005913D0" w:rsidRPr="005913D0">
        <w:rPr>
          <w:sz w:val="24"/>
        </w:rPr>
        <w:t xml:space="preserve"> (up to 3 partners).Funding will also be provided for individual projects by German applicants who wish to participate in international research consortia within the framework of the global research response to COVID-19 coordinated by the </w:t>
      </w:r>
      <w:proofErr w:type="spellStart"/>
      <w:r w:rsidR="005913D0" w:rsidRPr="005913D0">
        <w:rPr>
          <w:sz w:val="24"/>
        </w:rPr>
        <w:t>WHO.The</w:t>
      </w:r>
      <w:proofErr w:type="spellEnd"/>
      <w:r w:rsidR="005913D0" w:rsidRPr="005913D0">
        <w:rPr>
          <w:sz w:val="24"/>
        </w:rPr>
        <w:t xml:space="preserve"> funding covers a period of </w:t>
      </w:r>
      <w:r w:rsidR="005913D0" w:rsidRPr="005913D0">
        <w:rPr>
          <w:sz w:val="24"/>
          <w:u w:val="single"/>
        </w:rPr>
        <w:t>18 months</w:t>
      </w:r>
      <w:r w:rsidR="005913D0" w:rsidRPr="005913D0">
        <w:rPr>
          <w:sz w:val="24"/>
        </w:rPr>
        <w:t xml:space="preserve">; the BMBF intends to share relevant data with international sponsors who are WHO-coordinated in </w:t>
      </w:r>
      <w:proofErr w:type="spellStart"/>
      <w:r w:rsidR="005913D0" w:rsidRPr="005913D0">
        <w:rPr>
          <w:sz w:val="24"/>
        </w:rPr>
        <w:t>GloPID</w:t>
      </w:r>
      <w:proofErr w:type="spellEnd"/>
      <w:r w:rsidR="005913D0" w:rsidRPr="005913D0">
        <w:rPr>
          <w:sz w:val="24"/>
        </w:rPr>
        <w:t xml:space="preserve">-R. Funded projects must be application-oriented research and development: projects relying mainly on basic research are not eligible for </w:t>
      </w:r>
      <w:proofErr w:type="spellStart"/>
      <w:r w:rsidR="005913D0" w:rsidRPr="005913D0">
        <w:rPr>
          <w:sz w:val="24"/>
        </w:rPr>
        <w:t>funding.</w:t>
      </w:r>
      <w:r w:rsidR="00D56CF7" w:rsidRPr="00D56CF7">
        <w:rPr>
          <w:sz w:val="24"/>
        </w:rPr>
        <w:t>Cooperation</w:t>
      </w:r>
      <w:proofErr w:type="spellEnd"/>
      <w:r w:rsidR="00D56CF7" w:rsidRPr="00D56CF7">
        <w:rPr>
          <w:sz w:val="24"/>
        </w:rPr>
        <w:t xml:space="preserve"> with thematically related R&amp;D projects abroad is possible, although </w:t>
      </w:r>
      <w:r w:rsidR="00D56CF7" w:rsidRPr="008828B9">
        <w:rPr>
          <w:sz w:val="24"/>
          <w:u w:val="single"/>
        </w:rPr>
        <w:t>the international partner(s) must in principle have their own funding for their part(s) of the project</w:t>
      </w:r>
      <w:r w:rsidR="00D56CF7" w:rsidRPr="00D56CF7">
        <w:rPr>
          <w:sz w:val="24"/>
        </w:rPr>
        <w:t>.</w:t>
      </w:r>
      <w:r w:rsidR="00D56CF7">
        <w:rPr>
          <w:sz w:val="24"/>
        </w:rPr>
        <w:t xml:space="preserve"> However, i</w:t>
      </w:r>
      <w:r w:rsidR="00D56CF7" w:rsidRPr="00D56CF7">
        <w:rPr>
          <w:sz w:val="24"/>
        </w:rPr>
        <w:t>f cooperation with a foreign working group is necessary for the processing of an essential work package, personnel and material resources in the form of a subcontract are eligible for funding.</w:t>
      </w:r>
    </w:p>
    <w:p w:rsidR="00BF7EFC" w:rsidRDefault="00BF7EFC" w:rsidP="0073246F">
      <w:pPr>
        <w:contextualSpacing/>
        <w:jc w:val="both"/>
        <w:rPr>
          <w:sz w:val="24"/>
        </w:rPr>
      </w:pPr>
    </w:p>
    <w:p w:rsidR="00C54DA0" w:rsidRPr="00C54DA0" w:rsidRDefault="00C54DA0" w:rsidP="0073246F">
      <w:pPr>
        <w:contextualSpacing/>
        <w:jc w:val="both"/>
        <w:rPr>
          <w:sz w:val="24"/>
        </w:rPr>
      </w:pPr>
      <w:r w:rsidRPr="00C54DA0">
        <w:rPr>
          <w:sz w:val="24"/>
        </w:rPr>
        <w:t xml:space="preserve">The call is composed of </w:t>
      </w:r>
      <w:r w:rsidRPr="00C54DA0">
        <w:rPr>
          <w:sz w:val="24"/>
          <w:u w:val="single"/>
        </w:rPr>
        <w:t>four modules</w:t>
      </w:r>
      <w:r w:rsidRPr="00C54DA0">
        <w:rPr>
          <w:sz w:val="24"/>
        </w:rPr>
        <w:t>:</w:t>
      </w:r>
    </w:p>
    <w:p w:rsidR="00C54DA0" w:rsidRPr="00C54DA0" w:rsidRDefault="00C54DA0" w:rsidP="0073246F">
      <w:pPr>
        <w:contextualSpacing/>
        <w:jc w:val="both"/>
        <w:rPr>
          <w:sz w:val="24"/>
        </w:rPr>
      </w:pPr>
      <w:r w:rsidRPr="00C54DA0">
        <w:rPr>
          <w:sz w:val="24"/>
        </w:rPr>
        <w:t>-</w:t>
      </w:r>
      <w:r w:rsidRPr="00C54DA0">
        <w:rPr>
          <w:sz w:val="24"/>
        </w:rPr>
        <w:tab/>
        <w:t>Module 1 -</w:t>
      </w:r>
      <w:r w:rsidRPr="00C54DA0">
        <w:rPr>
          <w:i/>
          <w:sz w:val="24"/>
        </w:rPr>
        <w:t xml:space="preserve"> Combating COVID-19 through early clinical studies for the application of already known therapeutic approaches to Sars-CoV-2</w:t>
      </w:r>
      <w:r w:rsidRPr="00C54DA0">
        <w:rPr>
          <w:sz w:val="24"/>
        </w:rPr>
        <w:t>;</w:t>
      </w:r>
    </w:p>
    <w:p w:rsidR="00C54DA0" w:rsidRPr="00C54DA0" w:rsidRDefault="00C54DA0" w:rsidP="0073246F">
      <w:pPr>
        <w:contextualSpacing/>
        <w:jc w:val="both"/>
        <w:rPr>
          <w:sz w:val="24"/>
        </w:rPr>
      </w:pPr>
      <w:r w:rsidRPr="00C54DA0">
        <w:rPr>
          <w:sz w:val="24"/>
        </w:rPr>
        <w:t>-</w:t>
      </w:r>
      <w:r w:rsidRPr="00C54DA0">
        <w:rPr>
          <w:sz w:val="24"/>
        </w:rPr>
        <w:tab/>
        <w:t xml:space="preserve">Module 2 - </w:t>
      </w:r>
      <w:r w:rsidRPr="00C54DA0">
        <w:rPr>
          <w:i/>
          <w:sz w:val="24"/>
        </w:rPr>
        <w:t>Control of COVID-19 through new therapeutic and diagnostic approaches</w:t>
      </w:r>
      <w:r w:rsidRPr="00C54DA0">
        <w:rPr>
          <w:sz w:val="24"/>
        </w:rPr>
        <w:t>;</w:t>
      </w:r>
    </w:p>
    <w:p w:rsidR="00C54DA0" w:rsidRPr="00C54DA0" w:rsidRDefault="00C54DA0" w:rsidP="0073246F">
      <w:pPr>
        <w:contextualSpacing/>
        <w:jc w:val="both"/>
        <w:rPr>
          <w:sz w:val="24"/>
        </w:rPr>
      </w:pPr>
      <w:r w:rsidRPr="00C54DA0">
        <w:rPr>
          <w:sz w:val="24"/>
        </w:rPr>
        <w:t>-</w:t>
      </w:r>
      <w:r w:rsidRPr="00C54DA0">
        <w:rPr>
          <w:sz w:val="24"/>
        </w:rPr>
        <w:tab/>
        <w:t xml:space="preserve">Module 3 - </w:t>
      </w:r>
      <w:r w:rsidRPr="00C54DA0">
        <w:rPr>
          <w:i/>
          <w:sz w:val="24"/>
        </w:rPr>
        <w:t>Research that contributes to the understanding of the virus and its spread</w:t>
      </w:r>
      <w:r w:rsidRPr="00C54DA0">
        <w:rPr>
          <w:sz w:val="24"/>
        </w:rPr>
        <w:t>;</w:t>
      </w:r>
    </w:p>
    <w:p w:rsidR="005913D0" w:rsidRDefault="00C54DA0" w:rsidP="0073246F">
      <w:pPr>
        <w:contextualSpacing/>
        <w:jc w:val="both"/>
        <w:rPr>
          <w:sz w:val="24"/>
        </w:rPr>
      </w:pPr>
      <w:r w:rsidRPr="00C54DA0">
        <w:rPr>
          <w:sz w:val="24"/>
        </w:rPr>
        <w:t>-</w:t>
      </w:r>
      <w:r w:rsidRPr="00C54DA0">
        <w:rPr>
          <w:sz w:val="24"/>
        </w:rPr>
        <w:tab/>
        <w:t xml:space="preserve">Module 4 - </w:t>
      </w:r>
      <w:r w:rsidRPr="00C54DA0">
        <w:rPr>
          <w:i/>
          <w:sz w:val="24"/>
        </w:rPr>
        <w:t xml:space="preserve">Support of already ongoing research projects on </w:t>
      </w:r>
      <w:proofErr w:type="spellStart"/>
      <w:r w:rsidRPr="00C54DA0">
        <w:rPr>
          <w:i/>
          <w:sz w:val="24"/>
        </w:rPr>
        <w:t>coronaviruses</w:t>
      </w:r>
      <w:proofErr w:type="spellEnd"/>
      <w:r w:rsidRPr="00C54DA0">
        <w:rPr>
          <w:sz w:val="24"/>
        </w:rPr>
        <w:t>.</w:t>
      </w:r>
    </w:p>
    <w:p w:rsidR="00C423A9" w:rsidRDefault="00C423A9" w:rsidP="0073246F">
      <w:pPr>
        <w:contextualSpacing/>
        <w:jc w:val="both"/>
        <w:rPr>
          <w:sz w:val="24"/>
        </w:rPr>
      </w:pPr>
    </w:p>
    <w:p w:rsidR="00C423A9" w:rsidRPr="00246543" w:rsidRDefault="00D56CF7" w:rsidP="00507112">
      <w:pPr>
        <w:contextualSpacing/>
        <w:jc w:val="both"/>
        <w:rPr>
          <w:b/>
          <w:sz w:val="24"/>
          <w:u w:val="single"/>
        </w:rPr>
      </w:pPr>
      <w:r w:rsidRPr="00246543">
        <w:rPr>
          <w:b/>
          <w:sz w:val="24"/>
          <w:u w:val="single"/>
        </w:rPr>
        <w:t>This call is open to Chinese participation</w:t>
      </w:r>
    </w:p>
    <w:p w:rsidR="00C54DA0" w:rsidRDefault="00C54DA0" w:rsidP="00507112">
      <w:pPr>
        <w:contextualSpacing/>
        <w:jc w:val="both"/>
        <w:rPr>
          <w:sz w:val="24"/>
        </w:rPr>
      </w:pPr>
    </w:p>
    <w:p w:rsidR="00B71DB7" w:rsidRDefault="004570E6" w:rsidP="00507112">
      <w:pPr>
        <w:contextualSpacing/>
        <w:jc w:val="both"/>
        <w:rPr>
          <w:sz w:val="24"/>
        </w:rPr>
      </w:pPr>
      <w:hyperlink r:id="rId13" w:history="1">
        <w:r w:rsidR="00C54DA0" w:rsidRPr="00590E78">
          <w:rPr>
            <w:rStyle w:val="Hyperlink"/>
            <w:sz w:val="24"/>
          </w:rPr>
          <w:t>https://www.dlr.de/pt/Portaldata/45/Resources/Dokumente/GF/2020_03_02_Call_announcement_covid19.pdf</w:t>
        </w:r>
      </w:hyperlink>
    </w:p>
    <w:p w:rsidR="00B71DB7" w:rsidRDefault="00B71DB7" w:rsidP="00507112">
      <w:pPr>
        <w:contextualSpacing/>
        <w:jc w:val="both"/>
        <w:rPr>
          <w:sz w:val="24"/>
        </w:rPr>
      </w:pPr>
    </w:p>
    <w:p w:rsidR="00B71DB7" w:rsidRPr="00B71DB7" w:rsidRDefault="00B71DB7" w:rsidP="00B71DB7">
      <w:pPr>
        <w:pStyle w:val="Heading3"/>
        <w:rPr>
          <w:lang w:val="en-GB"/>
        </w:rPr>
      </w:pPr>
      <w:bookmarkStart w:id="12" w:name="_Toc36225306"/>
      <w:r w:rsidRPr="00B71DB7">
        <w:rPr>
          <w:lang w:val="en-GB"/>
        </w:rPr>
        <w:t>GERMAN RESEARCH FOUNDATION</w:t>
      </w:r>
      <w:bookmarkEnd w:id="12"/>
    </w:p>
    <w:p w:rsidR="00B71DB7" w:rsidRDefault="00B71DB7" w:rsidP="00B71DB7">
      <w:pPr>
        <w:contextualSpacing/>
        <w:rPr>
          <w:sz w:val="24"/>
        </w:rPr>
      </w:pPr>
      <w:r w:rsidRPr="00B71DB7">
        <w:rPr>
          <w:sz w:val="24"/>
        </w:rPr>
        <w:t>CALL FOR MULTIDISCIPLINARY RESEARCH INTO EPIDEMICS AND PANDEMICS IN RESPONSE TO THE OUTBREAK OF SARS-COV-2</w:t>
      </w:r>
    </w:p>
    <w:p w:rsidR="001159F3" w:rsidRDefault="001159F3" w:rsidP="00B71DB7">
      <w:pPr>
        <w:contextualSpacing/>
        <w:rPr>
          <w:sz w:val="24"/>
        </w:rPr>
      </w:pPr>
    </w:p>
    <w:p w:rsidR="00B71DB7" w:rsidRDefault="00B71DB7" w:rsidP="00B71DB7">
      <w:pPr>
        <w:contextualSpacing/>
        <w:rPr>
          <w:sz w:val="24"/>
        </w:rPr>
      </w:pPr>
      <w:r>
        <w:rPr>
          <w:b/>
          <w:sz w:val="24"/>
        </w:rPr>
        <w:t xml:space="preserve">Deadline: </w:t>
      </w:r>
      <w:r>
        <w:rPr>
          <w:sz w:val="24"/>
        </w:rPr>
        <w:t>1 July 2020 (letter of intent), 1 September 2020 (proposal)</w:t>
      </w:r>
    </w:p>
    <w:p w:rsidR="0017729E" w:rsidRDefault="0017729E" w:rsidP="00B71DB7">
      <w:pPr>
        <w:contextualSpacing/>
        <w:rPr>
          <w:sz w:val="24"/>
        </w:rPr>
      </w:pPr>
    </w:p>
    <w:p w:rsidR="00A04161" w:rsidRDefault="00B71DB7" w:rsidP="00B71DB7">
      <w:pPr>
        <w:contextualSpacing/>
        <w:rPr>
          <w:sz w:val="24"/>
        </w:rPr>
      </w:pPr>
      <w:r>
        <w:rPr>
          <w:b/>
          <w:sz w:val="24"/>
        </w:rPr>
        <w:t>T</w:t>
      </w:r>
      <w:r w:rsidR="0017729E">
        <w:rPr>
          <w:b/>
          <w:sz w:val="24"/>
        </w:rPr>
        <w:t xml:space="preserve">otal budget: </w:t>
      </w:r>
      <w:r w:rsidR="0017729E">
        <w:rPr>
          <w:sz w:val="24"/>
        </w:rPr>
        <w:t>unknown</w:t>
      </w:r>
    </w:p>
    <w:p w:rsidR="0017729E" w:rsidRDefault="0017729E" w:rsidP="00B71DB7">
      <w:pPr>
        <w:contextualSpacing/>
        <w:rPr>
          <w:sz w:val="24"/>
        </w:rPr>
      </w:pPr>
    </w:p>
    <w:p w:rsidR="0017729E" w:rsidRPr="0017729E" w:rsidRDefault="0017729E" w:rsidP="00B71DB7">
      <w:pPr>
        <w:contextualSpacing/>
        <w:rPr>
          <w:sz w:val="24"/>
          <w:u w:val="single"/>
        </w:rPr>
      </w:pPr>
      <w:r>
        <w:rPr>
          <w:b/>
          <w:sz w:val="24"/>
        </w:rPr>
        <w:t xml:space="preserve">Description: </w:t>
      </w:r>
      <w:r>
        <w:rPr>
          <w:sz w:val="24"/>
        </w:rPr>
        <w:t xml:space="preserve">this call was published on 19 March 2020. </w:t>
      </w:r>
      <w:r w:rsidRPr="0017729E">
        <w:rPr>
          <w:sz w:val="24"/>
        </w:rPr>
        <w:t xml:space="preserve">Funding is available for projects addressing the prevention, early detection, containment and investigation of the causes, impacts and management of epidemics and pandemics, taking the example of SARS-CoV-2 and other microorganisms and viruses that are pathogenic to </w:t>
      </w:r>
      <w:proofErr w:type="spellStart"/>
      <w:r w:rsidRPr="0017729E">
        <w:rPr>
          <w:sz w:val="24"/>
        </w:rPr>
        <w:t>humans.The</w:t>
      </w:r>
      <w:proofErr w:type="spellEnd"/>
      <w:r w:rsidRPr="0017729E">
        <w:rPr>
          <w:sz w:val="24"/>
        </w:rPr>
        <w:t xml:space="preserve"> call is primarily </w:t>
      </w:r>
      <w:r w:rsidRPr="0017729E">
        <w:rPr>
          <w:sz w:val="24"/>
        </w:rPr>
        <w:lastRenderedPageBreak/>
        <w:t xml:space="preserve">aimed at multidisciplinary research </w:t>
      </w:r>
      <w:proofErr w:type="spellStart"/>
      <w:r w:rsidRPr="0017729E">
        <w:rPr>
          <w:sz w:val="24"/>
        </w:rPr>
        <w:t>projects.Funding</w:t>
      </w:r>
      <w:proofErr w:type="spellEnd"/>
      <w:r w:rsidRPr="0017729E">
        <w:rPr>
          <w:sz w:val="24"/>
        </w:rPr>
        <w:t xml:space="preserve"> is available for individual or joint proposals in the form of individual research grants or proposal </w:t>
      </w:r>
      <w:proofErr w:type="spellStart"/>
      <w:r w:rsidRPr="0017729E">
        <w:rPr>
          <w:sz w:val="24"/>
        </w:rPr>
        <w:t>packages.Proposals</w:t>
      </w:r>
      <w:proofErr w:type="spellEnd"/>
      <w:r w:rsidRPr="0017729E">
        <w:rPr>
          <w:sz w:val="24"/>
        </w:rPr>
        <w:t xml:space="preserve"> will be reviewed on a comparative basis and with the participation of an international group of reviewers in accordance with the DFG's standard review </w:t>
      </w:r>
      <w:proofErr w:type="spellStart"/>
      <w:r w:rsidRPr="0017729E">
        <w:rPr>
          <w:sz w:val="24"/>
        </w:rPr>
        <w:t>processes.</w:t>
      </w:r>
      <w:r w:rsidRPr="0017729E">
        <w:rPr>
          <w:sz w:val="24"/>
          <w:u w:val="single"/>
        </w:rPr>
        <w:t>Applicants</w:t>
      </w:r>
      <w:proofErr w:type="spellEnd"/>
      <w:r w:rsidRPr="0017729E">
        <w:rPr>
          <w:sz w:val="24"/>
          <w:u w:val="single"/>
        </w:rPr>
        <w:t xml:space="preserve"> should aim to cooperate with international researchers. The costs associated with international cooperation can be requested as part of the project in line with the rules applicable to each country. </w:t>
      </w:r>
    </w:p>
    <w:p w:rsidR="0017729E" w:rsidRDefault="0017729E" w:rsidP="00B71DB7">
      <w:pPr>
        <w:contextualSpacing/>
        <w:rPr>
          <w:sz w:val="24"/>
        </w:rPr>
      </w:pPr>
    </w:p>
    <w:p w:rsidR="0017729E" w:rsidRPr="001159F3" w:rsidRDefault="001159F3" w:rsidP="001159F3">
      <w:pPr>
        <w:contextualSpacing/>
        <w:rPr>
          <w:b/>
          <w:sz w:val="24"/>
          <w:u w:val="single"/>
        </w:rPr>
      </w:pPr>
      <w:r>
        <w:rPr>
          <w:b/>
          <w:sz w:val="24"/>
          <w:u w:val="single"/>
        </w:rPr>
        <w:t xml:space="preserve">Only researchers based in Germany can apply; however, international partners can participate to the projects. </w:t>
      </w:r>
    </w:p>
    <w:p w:rsidR="0017729E" w:rsidRPr="0017729E" w:rsidRDefault="0017729E" w:rsidP="00B71DB7">
      <w:pPr>
        <w:contextualSpacing/>
        <w:rPr>
          <w:sz w:val="24"/>
        </w:rPr>
      </w:pPr>
    </w:p>
    <w:p w:rsidR="00A04161" w:rsidRPr="00A04161" w:rsidRDefault="004570E6" w:rsidP="00B71DB7">
      <w:pPr>
        <w:rPr>
          <w:sz w:val="24"/>
        </w:rPr>
      </w:pPr>
      <w:hyperlink r:id="rId14" w:history="1">
        <w:r w:rsidR="00A04161" w:rsidRPr="0026320A">
          <w:rPr>
            <w:rStyle w:val="Hyperlink"/>
            <w:sz w:val="24"/>
          </w:rPr>
          <w:t>https://www.dfg.de/en/research_funding/announcements_proposals/2020/info_wissenschaft_20_20/</w:t>
        </w:r>
      </w:hyperlink>
    </w:p>
    <w:p w:rsidR="006434F5" w:rsidRDefault="006434F5" w:rsidP="00507112">
      <w:pPr>
        <w:contextualSpacing/>
        <w:jc w:val="both"/>
        <w:rPr>
          <w:sz w:val="24"/>
        </w:rPr>
      </w:pPr>
    </w:p>
    <w:p w:rsidR="006434F5" w:rsidRPr="0079500D" w:rsidRDefault="006434F5" w:rsidP="006434F5">
      <w:pPr>
        <w:pStyle w:val="Heading2"/>
        <w:rPr>
          <w:lang w:val="en-GB"/>
        </w:rPr>
      </w:pPr>
      <w:bookmarkStart w:id="13" w:name="_Toc36225307"/>
      <w:r w:rsidRPr="0079500D">
        <w:rPr>
          <w:lang w:val="en-GB"/>
        </w:rPr>
        <w:t>IRELAND</w:t>
      </w:r>
      <w:bookmarkEnd w:id="13"/>
    </w:p>
    <w:p w:rsidR="006434F5" w:rsidRPr="0079500D" w:rsidRDefault="0079500D" w:rsidP="006434F5">
      <w:pPr>
        <w:pStyle w:val="Heading3"/>
        <w:rPr>
          <w:lang w:val="en-GB"/>
        </w:rPr>
      </w:pPr>
      <w:bookmarkStart w:id="14" w:name="_Toc36225308"/>
      <w:r w:rsidRPr="0079500D">
        <w:rPr>
          <w:lang w:val="en-GB"/>
        </w:rPr>
        <w:t>HEALTH RESEARCH BOARD</w:t>
      </w:r>
      <w:bookmarkEnd w:id="14"/>
    </w:p>
    <w:p w:rsidR="0079500D" w:rsidRDefault="0079500D" w:rsidP="0079500D">
      <w:pPr>
        <w:contextualSpacing/>
        <w:rPr>
          <w:sz w:val="24"/>
        </w:rPr>
      </w:pPr>
      <w:r w:rsidRPr="0079500D">
        <w:rPr>
          <w:sz w:val="24"/>
        </w:rPr>
        <w:t>COVID-19 PANDEMIC RAPID RESPONSE FUNDING CALL (COV19 2020)</w:t>
      </w:r>
    </w:p>
    <w:p w:rsidR="00687DDB" w:rsidRDefault="00687DDB" w:rsidP="0079500D">
      <w:pPr>
        <w:contextualSpacing/>
        <w:rPr>
          <w:sz w:val="24"/>
        </w:rPr>
      </w:pPr>
    </w:p>
    <w:p w:rsidR="00D11306" w:rsidRDefault="0079500D" w:rsidP="00507112">
      <w:pPr>
        <w:contextualSpacing/>
        <w:jc w:val="both"/>
        <w:rPr>
          <w:sz w:val="24"/>
        </w:rPr>
      </w:pPr>
      <w:r>
        <w:rPr>
          <w:b/>
          <w:sz w:val="24"/>
        </w:rPr>
        <w:t xml:space="preserve">Deadline: </w:t>
      </w:r>
      <w:r w:rsidR="00687DDB">
        <w:rPr>
          <w:sz w:val="24"/>
        </w:rPr>
        <w:t>7 April 2020</w:t>
      </w:r>
    </w:p>
    <w:p w:rsidR="00687DDB" w:rsidRDefault="00687DDB" w:rsidP="00507112">
      <w:pPr>
        <w:contextualSpacing/>
        <w:jc w:val="both"/>
        <w:rPr>
          <w:b/>
          <w:sz w:val="24"/>
        </w:rPr>
      </w:pPr>
    </w:p>
    <w:p w:rsidR="00687DDB" w:rsidRDefault="00687DDB" w:rsidP="00507112">
      <w:pPr>
        <w:contextualSpacing/>
        <w:jc w:val="both"/>
        <w:rPr>
          <w:sz w:val="24"/>
        </w:rPr>
      </w:pPr>
      <w:r>
        <w:rPr>
          <w:b/>
          <w:sz w:val="24"/>
        </w:rPr>
        <w:t xml:space="preserve">Budget: </w:t>
      </w:r>
      <w:r>
        <w:rPr>
          <w:sz w:val="24"/>
        </w:rPr>
        <w:t xml:space="preserve">200,000 </w:t>
      </w:r>
      <w:proofErr w:type="spellStart"/>
      <w:r>
        <w:rPr>
          <w:sz w:val="24"/>
        </w:rPr>
        <w:t>euros</w:t>
      </w:r>
      <w:proofErr w:type="spellEnd"/>
      <w:r>
        <w:rPr>
          <w:sz w:val="24"/>
        </w:rPr>
        <w:t xml:space="preserve"> per project</w:t>
      </w:r>
    </w:p>
    <w:p w:rsidR="00687DDB" w:rsidRDefault="00687DDB" w:rsidP="00507112">
      <w:pPr>
        <w:contextualSpacing/>
        <w:jc w:val="both"/>
        <w:rPr>
          <w:sz w:val="24"/>
        </w:rPr>
      </w:pPr>
    </w:p>
    <w:p w:rsidR="00687DDB" w:rsidRDefault="00687DDB" w:rsidP="00507112">
      <w:pPr>
        <w:contextualSpacing/>
        <w:jc w:val="both"/>
        <w:rPr>
          <w:sz w:val="24"/>
        </w:rPr>
      </w:pPr>
      <w:r>
        <w:rPr>
          <w:b/>
          <w:sz w:val="24"/>
        </w:rPr>
        <w:t xml:space="preserve">Description: </w:t>
      </w:r>
      <w:r>
        <w:rPr>
          <w:sz w:val="24"/>
        </w:rPr>
        <w:t xml:space="preserve">the call was published on 25 March 2020. The funding available is typically 200,000 </w:t>
      </w:r>
      <w:proofErr w:type="spellStart"/>
      <w:r>
        <w:rPr>
          <w:sz w:val="24"/>
        </w:rPr>
        <w:t>euros</w:t>
      </w:r>
      <w:proofErr w:type="spellEnd"/>
      <w:r>
        <w:rPr>
          <w:sz w:val="24"/>
        </w:rPr>
        <w:t xml:space="preserve"> per selected project, but it can be higher in exceptional circumstances. The programme focuses on the areas of health services research, patient-oriented and clinical research and population health research. While it is</w:t>
      </w:r>
      <w:r w:rsidRPr="00687DDB">
        <w:rPr>
          <w:sz w:val="24"/>
        </w:rPr>
        <w:t xml:space="preserve"> not a requirement</w:t>
      </w:r>
      <w:r>
        <w:rPr>
          <w:sz w:val="24"/>
        </w:rPr>
        <w:t>,</w:t>
      </w:r>
      <w:r w:rsidRPr="00687DDB">
        <w:rPr>
          <w:sz w:val="24"/>
        </w:rPr>
        <w:t xml:space="preserve"> applications with involvement of health and care practitioners, policy makers and planners are particularly welcome.</w:t>
      </w:r>
    </w:p>
    <w:p w:rsidR="00687DDB" w:rsidRDefault="00687DDB" w:rsidP="00507112">
      <w:pPr>
        <w:contextualSpacing/>
        <w:jc w:val="both"/>
        <w:rPr>
          <w:sz w:val="24"/>
        </w:rPr>
      </w:pPr>
    </w:p>
    <w:p w:rsidR="004A036A" w:rsidRDefault="00687DDB" w:rsidP="00507112">
      <w:pPr>
        <w:contextualSpacing/>
        <w:jc w:val="both"/>
        <w:rPr>
          <w:b/>
          <w:sz w:val="24"/>
          <w:u w:val="single"/>
        </w:rPr>
      </w:pPr>
      <w:r>
        <w:rPr>
          <w:b/>
          <w:sz w:val="24"/>
          <w:u w:val="single"/>
        </w:rPr>
        <w:t xml:space="preserve">This call is not open to international </w:t>
      </w:r>
      <w:r w:rsidR="004A036A">
        <w:rPr>
          <w:b/>
          <w:sz w:val="24"/>
          <w:u w:val="single"/>
        </w:rPr>
        <w:t>participation</w:t>
      </w:r>
      <w:r>
        <w:rPr>
          <w:b/>
          <w:sz w:val="24"/>
          <w:u w:val="single"/>
        </w:rPr>
        <w:t>.</w:t>
      </w:r>
    </w:p>
    <w:p w:rsidR="004A036A" w:rsidRDefault="004A036A" w:rsidP="00507112">
      <w:pPr>
        <w:contextualSpacing/>
        <w:jc w:val="both"/>
        <w:rPr>
          <w:b/>
          <w:sz w:val="24"/>
          <w:u w:val="single"/>
        </w:rPr>
      </w:pPr>
    </w:p>
    <w:p w:rsidR="00687DDB" w:rsidRPr="004A036A" w:rsidRDefault="004570E6" w:rsidP="00507112">
      <w:pPr>
        <w:contextualSpacing/>
        <w:jc w:val="both"/>
        <w:rPr>
          <w:sz w:val="24"/>
          <w:u w:val="single"/>
        </w:rPr>
      </w:pPr>
      <w:hyperlink r:id="rId15" w:history="1">
        <w:r w:rsidR="004A036A" w:rsidRPr="0026320A">
          <w:rPr>
            <w:rStyle w:val="Hyperlink"/>
            <w:sz w:val="24"/>
          </w:rPr>
          <w:t>https://www.hrb.ie/funding/funding-schemes/all-funding-schemes/grant/covid-19-pandemic-rapid-response-funding-call-cov19-2020/</w:t>
        </w:r>
      </w:hyperlink>
    </w:p>
    <w:p w:rsidR="003911AC" w:rsidRDefault="003911AC" w:rsidP="00507112">
      <w:pPr>
        <w:contextualSpacing/>
        <w:jc w:val="both"/>
        <w:rPr>
          <w:sz w:val="24"/>
        </w:rPr>
      </w:pPr>
    </w:p>
    <w:p w:rsidR="00D11306" w:rsidRPr="0016154E" w:rsidRDefault="00D11306" w:rsidP="003C097B">
      <w:pPr>
        <w:pStyle w:val="Heading2"/>
        <w:rPr>
          <w:lang w:val="en-GB"/>
        </w:rPr>
      </w:pPr>
      <w:bookmarkStart w:id="15" w:name="_Toc36225309"/>
      <w:r w:rsidRPr="0016154E">
        <w:rPr>
          <w:lang w:val="en-GB"/>
        </w:rPr>
        <w:t>SWEDEN</w:t>
      </w:r>
      <w:bookmarkEnd w:id="15"/>
    </w:p>
    <w:p w:rsidR="00D11306" w:rsidRPr="0016154E" w:rsidRDefault="00D11306" w:rsidP="00907186">
      <w:pPr>
        <w:pStyle w:val="Heading3"/>
        <w:rPr>
          <w:lang w:val="en-GB"/>
        </w:rPr>
      </w:pPr>
      <w:bookmarkStart w:id="16" w:name="_Toc36225310"/>
      <w:r w:rsidRPr="0016154E">
        <w:rPr>
          <w:lang w:val="en-GB"/>
        </w:rPr>
        <w:t>SWEDISH RESEARCH COUNCIL</w:t>
      </w:r>
      <w:bookmarkEnd w:id="16"/>
    </w:p>
    <w:p w:rsidR="00D11306" w:rsidRDefault="00D11306" w:rsidP="00507112">
      <w:pPr>
        <w:contextualSpacing/>
        <w:jc w:val="both"/>
        <w:rPr>
          <w:sz w:val="24"/>
        </w:rPr>
      </w:pPr>
      <w:r>
        <w:rPr>
          <w:sz w:val="24"/>
        </w:rPr>
        <w:t>SWEDISH RESEARCH COUNCIL SPECIAL INITIATIVE FOR VIRUS RESEARCH</w:t>
      </w:r>
    </w:p>
    <w:p w:rsidR="00D11306" w:rsidRDefault="00D11306" w:rsidP="00507112">
      <w:pPr>
        <w:contextualSpacing/>
        <w:jc w:val="both"/>
        <w:rPr>
          <w:sz w:val="24"/>
        </w:rPr>
      </w:pPr>
    </w:p>
    <w:p w:rsidR="00D11306" w:rsidRDefault="00D11306" w:rsidP="00507112">
      <w:pPr>
        <w:contextualSpacing/>
        <w:jc w:val="both"/>
        <w:rPr>
          <w:sz w:val="24"/>
        </w:rPr>
      </w:pPr>
      <w:r>
        <w:rPr>
          <w:b/>
          <w:sz w:val="24"/>
        </w:rPr>
        <w:lastRenderedPageBreak/>
        <w:t xml:space="preserve">Deadline: </w:t>
      </w:r>
      <w:r>
        <w:rPr>
          <w:sz w:val="24"/>
        </w:rPr>
        <w:t>unknown</w:t>
      </w:r>
    </w:p>
    <w:p w:rsidR="00D11306" w:rsidRDefault="00D11306" w:rsidP="00507112">
      <w:pPr>
        <w:contextualSpacing/>
        <w:jc w:val="both"/>
        <w:rPr>
          <w:sz w:val="24"/>
        </w:rPr>
      </w:pPr>
    </w:p>
    <w:p w:rsidR="00D11306" w:rsidRDefault="00D11306" w:rsidP="00507112">
      <w:pPr>
        <w:contextualSpacing/>
        <w:jc w:val="both"/>
        <w:rPr>
          <w:sz w:val="24"/>
        </w:rPr>
      </w:pPr>
      <w:r>
        <w:rPr>
          <w:b/>
          <w:sz w:val="24"/>
        </w:rPr>
        <w:t xml:space="preserve">Total budget: </w:t>
      </w:r>
      <w:r>
        <w:rPr>
          <w:sz w:val="24"/>
        </w:rPr>
        <w:t>unknown</w:t>
      </w:r>
    </w:p>
    <w:p w:rsidR="00D11306" w:rsidRDefault="00D11306" w:rsidP="00507112">
      <w:pPr>
        <w:contextualSpacing/>
        <w:jc w:val="both"/>
        <w:rPr>
          <w:sz w:val="24"/>
        </w:rPr>
      </w:pPr>
    </w:p>
    <w:p w:rsidR="00D11306" w:rsidRDefault="00D11306" w:rsidP="0073246F">
      <w:pPr>
        <w:contextualSpacing/>
        <w:jc w:val="both"/>
        <w:rPr>
          <w:sz w:val="24"/>
        </w:rPr>
      </w:pPr>
      <w:r>
        <w:rPr>
          <w:b/>
          <w:sz w:val="24"/>
        </w:rPr>
        <w:t xml:space="preserve">Description: </w:t>
      </w:r>
      <w:r w:rsidRPr="00D11306">
        <w:rPr>
          <w:sz w:val="24"/>
        </w:rPr>
        <w:t xml:space="preserve">The Swedish Research Council is now mapping ongoing viral research being conducted in Sweden. Later this spring, </w:t>
      </w:r>
      <w:r>
        <w:rPr>
          <w:sz w:val="24"/>
        </w:rPr>
        <w:t>it</w:t>
      </w:r>
      <w:r w:rsidRPr="00D11306">
        <w:rPr>
          <w:sz w:val="24"/>
        </w:rPr>
        <w:t xml:space="preserve"> will be inviting researchers and other stakeholders to a workshop to jointly identify knowledge gaps and agree on the best priorities to strengthen Swedish research and knowledge in the </w:t>
      </w:r>
      <w:proofErr w:type="spellStart"/>
      <w:r w:rsidRPr="00D11306">
        <w:rPr>
          <w:sz w:val="24"/>
        </w:rPr>
        <w:t>area.The</w:t>
      </w:r>
      <w:proofErr w:type="spellEnd"/>
      <w:r w:rsidRPr="00D11306">
        <w:rPr>
          <w:sz w:val="24"/>
        </w:rPr>
        <w:t xml:space="preserve"> Swedish Research Council is </w:t>
      </w:r>
      <w:r>
        <w:rPr>
          <w:sz w:val="24"/>
        </w:rPr>
        <w:t xml:space="preserve">then </w:t>
      </w:r>
      <w:r w:rsidRPr="00D11306">
        <w:rPr>
          <w:sz w:val="24"/>
        </w:rPr>
        <w:t>planning to issue a call for rese</w:t>
      </w:r>
      <w:r>
        <w:rPr>
          <w:sz w:val="24"/>
        </w:rPr>
        <w:t>arch on viral diseases for which treatment is currently lacking; t</w:t>
      </w:r>
      <w:r w:rsidRPr="00D11306">
        <w:rPr>
          <w:sz w:val="24"/>
        </w:rPr>
        <w:t>he re</w:t>
      </w:r>
      <w:r>
        <w:rPr>
          <w:sz w:val="24"/>
        </w:rPr>
        <w:t>sults of the workshop will help</w:t>
      </w:r>
      <w:r w:rsidRPr="00D11306">
        <w:rPr>
          <w:sz w:val="24"/>
        </w:rPr>
        <w:t xml:space="preserve"> determine the focus of the call</w:t>
      </w:r>
      <w:r>
        <w:rPr>
          <w:sz w:val="24"/>
        </w:rPr>
        <w:t xml:space="preserve">. </w:t>
      </w:r>
    </w:p>
    <w:p w:rsidR="00D11306" w:rsidRDefault="00D11306" w:rsidP="00507112">
      <w:pPr>
        <w:ind w:left="1276" w:hanging="1276"/>
        <w:contextualSpacing/>
        <w:jc w:val="both"/>
        <w:rPr>
          <w:sz w:val="24"/>
        </w:rPr>
      </w:pPr>
    </w:p>
    <w:p w:rsidR="00D11306" w:rsidRDefault="00D11306" w:rsidP="00507112">
      <w:pPr>
        <w:contextualSpacing/>
        <w:jc w:val="both"/>
        <w:rPr>
          <w:b/>
          <w:sz w:val="24"/>
          <w:u w:val="single"/>
        </w:rPr>
      </w:pPr>
      <w:r>
        <w:rPr>
          <w:b/>
          <w:sz w:val="24"/>
          <w:u w:val="single"/>
        </w:rPr>
        <w:t xml:space="preserve">This call will not be open to international cooperation, but </w:t>
      </w:r>
      <w:r w:rsidR="008A04AC">
        <w:rPr>
          <w:b/>
          <w:sz w:val="24"/>
          <w:u w:val="single"/>
        </w:rPr>
        <w:t xml:space="preserve">researchers who are doing research in Sweden – including researchers with Chinese citizenship – will be able to participate. </w:t>
      </w:r>
    </w:p>
    <w:p w:rsidR="008A04AC" w:rsidRDefault="008A04AC" w:rsidP="00507112">
      <w:pPr>
        <w:contextualSpacing/>
        <w:jc w:val="both"/>
        <w:rPr>
          <w:b/>
          <w:sz w:val="24"/>
          <w:u w:val="single"/>
        </w:rPr>
      </w:pPr>
    </w:p>
    <w:p w:rsidR="008A04AC" w:rsidRPr="008A04AC" w:rsidRDefault="004570E6" w:rsidP="00507112">
      <w:pPr>
        <w:contextualSpacing/>
        <w:jc w:val="both"/>
        <w:rPr>
          <w:sz w:val="24"/>
          <w:u w:val="single"/>
        </w:rPr>
      </w:pPr>
      <w:hyperlink r:id="rId16" w:history="1">
        <w:r w:rsidR="008A04AC" w:rsidRPr="0010024E">
          <w:rPr>
            <w:rStyle w:val="Hyperlink"/>
            <w:sz w:val="24"/>
          </w:rPr>
          <w:t>https://www.vr.se/english/just-now/news/news-archive/2020-02-27-swedish-research-council-special-initiative-for-virus-research.html</w:t>
        </w:r>
      </w:hyperlink>
    </w:p>
    <w:p w:rsidR="00C54DA0" w:rsidRDefault="00C54DA0" w:rsidP="00507112">
      <w:pPr>
        <w:contextualSpacing/>
        <w:jc w:val="both"/>
        <w:rPr>
          <w:sz w:val="24"/>
        </w:rPr>
      </w:pPr>
    </w:p>
    <w:p w:rsidR="005913D0" w:rsidRDefault="005913D0" w:rsidP="00507112">
      <w:pPr>
        <w:contextualSpacing/>
        <w:jc w:val="both"/>
        <w:rPr>
          <w:b/>
          <w:sz w:val="28"/>
        </w:rPr>
      </w:pPr>
    </w:p>
    <w:p w:rsidR="00904D12" w:rsidRPr="0016154E" w:rsidRDefault="00D22E4E" w:rsidP="00907186">
      <w:pPr>
        <w:pStyle w:val="Heading2"/>
        <w:rPr>
          <w:lang w:val="en-GB"/>
        </w:rPr>
      </w:pPr>
      <w:bookmarkStart w:id="17" w:name="_Toc36225311"/>
      <w:r w:rsidRPr="0016154E">
        <w:rPr>
          <w:lang w:val="en-GB"/>
        </w:rPr>
        <w:t>NORWAY</w:t>
      </w:r>
      <w:bookmarkEnd w:id="17"/>
    </w:p>
    <w:p w:rsidR="00904D12" w:rsidRPr="0016154E" w:rsidRDefault="00D22E4E" w:rsidP="00907186">
      <w:pPr>
        <w:pStyle w:val="Heading3"/>
        <w:rPr>
          <w:lang w:val="en-GB"/>
        </w:rPr>
      </w:pPr>
      <w:bookmarkStart w:id="18" w:name="_Toc36225312"/>
      <w:r w:rsidRPr="0016154E">
        <w:rPr>
          <w:lang w:val="en-GB"/>
        </w:rPr>
        <w:t>RESEARCH COUNCIL OF NORWAY</w:t>
      </w:r>
      <w:bookmarkEnd w:id="18"/>
    </w:p>
    <w:p w:rsidR="005E5F42" w:rsidRPr="005E5F42" w:rsidRDefault="00D22E4E" w:rsidP="00507112">
      <w:pPr>
        <w:contextualSpacing/>
        <w:jc w:val="both"/>
        <w:rPr>
          <w:sz w:val="24"/>
        </w:rPr>
      </w:pPr>
      <w:r>
        <w:rPr>
          <w:sz w:val="24"/>
        </w:rPr>
        <w:t>CO</w:t>
      </w:r>
      <w:r w:rsidR="005E5F42" w:rsidRPr="005E5F42">
        <w:rPr>
          <w:sz w:val="24"/>
        </w:rPr>
        <w:t>VID-19 EMERGENCY CALL FOR PROPOSALS: PROJECT OUTLINES FOR CALL CONCERNING THE FIGHT AGAINST CORONAVIRUS DISEASE (COVID-19)</w:t>
      </w:r>
    </w:p>
    <w:p w:rsidR="005E5F42" w:rsidRPr="00D22E4E" w:rsidRDefault="005E5F42" w:rsidP="00507112">
      <w:pPr>
        <w:contextualSpacing/>
        <w:jc w:val="both"/>
        <w:rPr>
          <w:b/>
          <w:sz w:val="24"/>
        </w:rPr>
      </w:pPr>
    </w:p>
    <w:p w:rsidR="00D22E4E" w:rsidRPr="00D22E4E" w:rsidRDefault="005E5F42" w:rsidP="00507112">
      <w:pPr>
        <w:contextualSpacing/>
        <w:jc w:val="both"/>
        <w:rPr>
          <w:sz w:val="24"/>
        </w:rPr>
      </w:pPr>
      <w:r w:rsidRPr="00D22E4E">
        <w:rPr>
          <w:b/>
          <w:sz w:val="24"/>
        </w:rPr>
        <w:t>Deadline:</w:t>
      </w:r>
      <w:r w:rsidR="00D22E4E">
        <w:rPr>
          <w:sz w:val="24"/>
        </w:rPr>
        <w:t>16 March 2020 (proposal outline), 31 March 2020 (full proposal)</w:t>
      </w:r>
    </w:p>
    <w:p w:rsidR="005E5F42" w:rsidRPr="00D22E4E" w:rsidRDefault="005E5F42" w:rsidP="00507112">
      <w:pPr>
        <w:contextualSpacing/>
        <w:jc w:val="both"/>
        <w:rPr>
          <w:b/>
          <w:sz w:val="24"/>
        </w:rPr>
      </w:pPr>
    </w:p>
    <w:p w:rsidR="00904D12" w:rsidRDefault="005E5F42" w:rsidP="00507112">
      <w:pPr>
        <w:contextualSpacing/>
        <w:jc w:val="both"/>
        <w:rPr>
          <w:sz w:val="24"/>
        </w:rPr>
      </w:pPr>
      <w:r w:rsidRPr="00D22E4E">
        <w:rPr>
          <w:b/>
          <w:sz w:val="24"/>
        </w:rPr>
        <w:t>Total budget:</w:t>
      </w:r>
      <w:r w:rsidR="00607131" w:rsidRPr="00607131">
        <w:rPr>
          <w:sz w:val="24"/>
        </w:rPr>
        <w:t xml:space="preserve">30 </w:t>
      </w:r>
      <w:proofErr w:type="spellStart"/>
      <w:r w:rsidR="00607131" w:rsidRPr="00607131">
        <w:rPr>
          <w:sz w:val="24"/>
        </w:rPr>
        <w:t>million</w:t>
      </w:r>
      <w:r w:rsidR="00607131">
        <w:rPr>
          <w:sz w:val="24"/>
        </w:rPr>
        <w:t>Norwegian</w:t>
      </w:r>
      <w:proofErr w:type="spellEnd"/>
      <w:r w:rsidR="00607131">
        <w:rPr>
          <w:sz w:val="24"/>
        </w:rPr>
        <w:t xml:space="preserve"> </w:t>
      </w:r>
      <w:proofErr w:type="spellStart"/>
      <w:r w:rsidR="00607131">
        <w:rPr>
          <w:sz w:val="24"/>
        </w:rPr>
        <w:t>k</w:t>
      </w:r>
      <w:r w:rsidR="00607131" w:rsidRPr="00607131">
        <w:rPr>
          <w:sz w:val="24"/>
        </w:rPr>
        <w:t>rones</w:t>
      </w:r>
      <w:proofErr w:type="spellEnd"/>
      <w:r w:rsidR="009379EF">
        <w:rPr>
          <w:sz w:val="24"/>
        </w:rPr>
        <w:t xml:space="preserve"> (2.766 million</w:t>
      </w:r>
      <w:r w:rsidR="00607131">
        <w:rPr>
          <w:sz w:val="24"/>
        </w:rPr>
        <w:t xml:space="preserve"> </w:t>
      </w:r>
      <w:proofErr w:type="spellStart"/>
      <w:r w:rsidR="00607131">
        <w:rPr>
          <w:sz w:val="24"/>
        </w:rPr>
        <w:t>euros</w:t>
      </w:r>
      <w:proofErr w:type="spellEnd"/>
      <w:r w:rsidR="00607131">
        <w:rPr>
          <w:sz w:val="24"/>
        </w:rPr>
        <w:t>)</w:t>
      </w:r>
    </w:p>
    <w:p w:rsidR="00444EB1" w:rsidRPr="00444EB1" w:rsidRDefault="00444EB1" w:rsidP="00507112">
      <w:pPr>
        <w:contextualSpacing/>
        <w:jc w:val="both"/>
        <w:rPr>
          <w:sz w:val="24"/>
        </w:rPr>
      </w:pPr>
    </w:p>
    <w:p w:rsidR="005E5F42" w:rsidRDefault="005E5F42" w:rsidP="0073246F">
      <w:pPr>
        <w:contextualSpacing/>
        <w:jc w:val="both"/>
        <w:rPr>
          <w:sz w:val="24"/>
        </w:rPr>
      </w:pPr>
      <w:r w:rsidRPr="00D22E4E">
        <w:rPr>
          <w:b/>
          <w:sz w:val="24"/>
        </w:rPr>
        <w:t xml:space="preserve">Description: </w:t>
      </w:r>
      <w:r w:rsidR="00607131">
        <w:rPr>
          <w:sz w:val="24"/>
        </w:rPr>
        <w:t>t</w:t>
      </w:r>
      <w:r w:rsidR="00D22E4E" w:rsidRPr="00D22E4E">
        <w:rPr>
          <w:sz w:val="24"/>
        </w:rPr>
        <w:t>he call for proposals is based on the recent research priorities defined b</w:t>
      </w:r>
      <w:r w:rsidR="00D22E4E">
        <w:rPr>
          <w:sz w:val="24"/>
        </w:rPr>
        <w:t>y the WHO</w:t>
      </w:r>
      <w:r w:rsidR="00D22E4E" w:rsidRPr="00D22E4E">
        <w:rPr>
          <w:sz w:val="24"/>
        </w:rPr>
        <w:t>. International collaboration with research groups in other countries, including those funded by GLOPID-R member organisations to foster larger-scale studies, is enc</w:t>
      </w:r>
      <w:r w:rsidR="00607131">
        <w:rPr>
          <w:sz w:val="24"/>
        </w:rPr>
        <w:t xml:space="preserve">ouraged. </w:t>
      </w:r>
      <w:r w:rsidR="00607131" w:rsidRPr="00607131">
        <w:rPr>
          <w:sz w:val="24"/>
        </w:rPr>
        <w:t xml:space="preserve">Project outlines may only be submitted by </w:t>
      </w:r>
      <w:r w:rsidR="00607131" w:rsidRPr="00DF788E">
        <w:rPr>
          <w:sz w:val="24"/>
          <w:u w:val="single"/>
        </w:rPr>
        <w:t>approved Norwegian research organisations</w:t>
      </w:r>
      <w:r w:rsidR="00607131">
        <w:rPr>
          <w:sz w:val="24"/>
        </w:rPr>
        <w:t xml:space="preserve">; these organisations </w:t>
      </w:r>
      <w:r w:rsidR="00607131" w:rsidRPr="00607131">
        <w:rPr>
          <w:sz w:val="24"/>
        </w:rPr>
        <w:t xml:space="preserve">may submit project outlines in cooperation with the public and/or private sectors, other public entities and/or private </w:t>
      </w:r>
      <w:proofErr w:type="spellStart"/>
      <w:r w:rsidR="00607131" w:rsidRPr="00607131">
        <w:rPr>
          <w:sz w:val="24"/>
        </w:rPr>
        <w:t>organisations.</w:t>
      </w:r>
      <w:r w:rsidR="00DF788E" w:rsidRPr="00DF788E">
        <w:rPr>
          <w:sz w:val="24"/>
        </w:rPr>
        <w:t>The</w:t>
      </w:r>
      <w:proofErr w:type="spellEnd"/>
      <w:r w:rsidR="00DF788E" w:rsidRPr="00DF788E">
        <w:rPr>
          <w:sz w:val="24"/>
        </w:rPr>
        <w:t xml:space="preserve"> Res</w:t>
      </w:r>
      <w:r w:rsidR="00DF788E">
        <w:rPr>
          <w:sz w:val="24"/>
        </w:rPr>
        <w:t>earch Council can provide</w:t>
      </w:r>
      <w:r w:rsidR="00DF788E" w:rsidRPr="00DF788E">
        <w:rPr>
          <w:sz w:val="24"/>
          <w:u w:val="single"/>
        </w:rPr>
        <w:t xml:space="preserve"> 1 to 5 million Norwegian </w:t>
      </w:r>
      <w:proofErr w:type="spellStart"/>
      <w:r w:rsidR="00DF788E" w:rsidRPr="00DF788E">
        <w:rPr>
          <w:sz w:val="24"/>
          <w:u w:val="single"/>
        </w:rPr>
        <w:t>krones</w:t>
      </w:r>
      <w:proofErr w:type="spellEnd"/>
      <w:r w:rsidR="00DF788E" w:rsidRPr="00DF788E">
        <w:rPr>
          <w:sz w:val="24"/>
          <w:u w:val="single"/>
        </w:rPr>
        <w:t xml:space="preserve"> (92</w:t>
      </w:r>
      <w:r w:rsidR="009379EF">
        <w:rPr>
          <w:sz w:val="24"/>
          <w:u w:val="single"/>
        </w:rPr>
        <w:t>,600 to 463,000</w:t>
      </w:r>
      <w:r w:rsidR="00DF788E" w:rsidRPr="00DF788E">
        <w:rPr>
          <w:sz w:val="24"/>
          <w:u w:val="single"/>
        </w:rPr>
        <w:t xml:space="preserve"> </w:t>
      </w:r>
      <w:proofErr w:type="spellStart"/>
      <w:r w:rsidR="00DF788E" w:rsidRPr="00DF788E">
        <w:rPr>
          <w:sz w:val="24"/>
          <w:u w:val="single"/>
        </w:rPr>
        <w:t>euros</w:t>
      </w:r>
      <w:proofErr w:type="spellEnd"/>
      <w:r w:rsidR="00DF788E" w:rsidRPr="00DF788E">
        <w:rPr>
          <w:sz w:val="24"/>
          <w:u w:val="single"/>
        </w:rPr>
        <w:t>)</w:t>
      </w:r>
      <w:r w:rsidR="00DF788E" w:rsidRPr="007B1AD8">
        <w:rPr>
          <w:sz w:val="24"/>
        </w:rPr>
        <w:t xml:space="preserve"> per project </w:t>
      </w:r>
      <w:r w:rsidR="00DF788E" w:rsidRPr="00DF788E">
        <w:rPr>
          <w:sz w:val="24"/>
        </w:rPr>
        <w:t>under this call. Each applicant must provide at least 20 % own financing.</w:t>
      </w:r>
    </w:p>
    <w:p w:rsidR="00C423A9" w:rsidRDefault="00C423A9" w:rsidP="00507112">
      <w:pPr>
        <w:ind w:left="1276" w:hanging="1276"/>
        <w:contextualSpacing/>
        <w:jc w:val="both"/>
        <w:rPr>
          <w:b/>
          <w:sz w:val="24"/>
        </w:rPr>
      </w:pPr>
    </w:p>
    <w:p w:rsidR="00C423A9" w:rsidRPr="00246543" w:rsidRDefault="00C423A9" w:rsidP="00507112">
      <w:pPr>
        <w:contextualSpacing/>
        <w:jc w:val="both"/>
        <w:rPr>
          <w:b/>
          <w:sz w:val="24"/>
          <w:u w:val="single"/>
        </w:rPr>
      </w:pPr>
      <w:r w:rsidRPr="00246543">
        <w:rPr>
          <w:b/>
          <w:sz w:val="24"/>
          <w:u w:val="single"/>
        </w:rPr>
        <w:t>This call is open to Chinese participation</w:t>
      </w:r>
    </w:p>
    <w:p w:rsidR="005E5F42" w:rsidRPr="00D22E4E" w:rsidRDefault="005E5F42" w:rsidP="00507112">
      <w:pPr>
        <w:contextualSpacing/>
        <w:jc w:val="both"/>
        <w:rPr>
          <w:b/>
          <w:sz w:val="28"/>
        </w:rPr>
      </w:pPr>
    </w:p>
    <w:p w:rsidR="00D22E4E" w:rsidRDefault="004570E6" w:rsidP="00507112">
      <w:pPr>
        <w:contextualSpacing/>
        <w:jc w:val="both"/>
        <w:rPr>
          <w:sz w:val="24"/>
        </w:rPr>
      </w:pPr>
      <w:hyperlink r:id="rId17" w:history="1">
        <w:r w:rsidR="00D22E4E" w:rsidRPr="009B5D9E">
          <w:rPr>
            <w:rStyle w:val="Hyperlink"/>
            <w:sz w:val="24"/>
          </w:rPr>
          <w:t>https://www.forskningsradet.no/en/call-for-proposals/2020/emergency-call-proposals-project-outline-covid-19/</w:t>
        </w:r>
      </w:hyperlink>
    </w:p>
    <w:p w:rsidR="008A04AC" w:rsidRDefault="008A04AC" w:rsidP="00507112">
      <w:pPr>
        <w:contextualSpacing/>
        <w:jc w:val="both"/>
        <w:rPr>
          <w:sz w:val="24"/>
        </w:rPr>
      </w:pPr>
    </w:p>
    <w:p w:rsidR="008A04AC" w:rsidRPr="00246543" w:rsidRDefault="008A04AC" w:rsidP="00507112">
      <w:pPr>
        <w:contextualSpacing/>
        <w:jc w:val="both"/>
        <w:rPr>
          <w:sz w:val="24"/>
        </w:rPr>
      </w:pPr>
    </w:p>
    <w:p w:rsidR="00C32031" w:rsidRPr="0016154E" w:rsidRDefault="00130E83" w:rsidP="00907186">
      <w:pPr>
        <w:pStyle w:val="Heading2"/>
        <w:rPr>
          <w:lang w:val="en-GB"/>
        </w:rPr>
      </w:pPr>
      <w:bookmarkStart w:id="19" w:name="_Toc36225313"/>
      <w:r w:rsidRPr="0016154E">
        <w:rPr>
          <w:lang w:val="en-GB"/>
        </w:rPr>
        <w:t>SWITZERLAND</w:t>
      </w:r>
      <w:bookmarkEnd w:id="19"/>
    </w:p>
    <w:p w:rsidR="00130E83" w:rsidRPr="0016154E" w:rsidRDefault="00130E83" w:rsidP="00907186">
      <w:pPr>
        <w:pStyle w:val="Heading3"/>
        <w:rPr>
          <w:lang w:val="en-GB"/>
        </w:rPr>
      </w:pPr>
      <w:bookmarkStart w:id="20" w:name="_Toc36225314"/>
      <w:r w:rsidRPr="0016154E">
        <w:rPr>
          <w:lang w:val="en-GB"/>
        </w:rPr>
        <w:t>SWISS NATIONAL SCIENCE FOUNDATION (SNSF)</w:t>
      </w:r>
      <w:bookmarkEnd w:id="20"/>
    </w:p>
    <w:p w:rsidR="00130E83" w:rsidRPr="00D22E4E" w:rsidRDefault="00130E83" w:rsidP="00507112">
      <w:pPr>
        <w:contextualSpacing/>
        <w:jc w:val="both"/>
        <w:rPr>
          <w:i/>
          <w:sz w:val="24"/>
        </w:rPr>
      </w:pPr>
      <w:r w:rsidRPr="00F04A76">
        <w:rPr>
          <w:i/>
          <w:sz w:val="24"/>
        </w:rPr>
        <w:t xml:space="preserve">SPECIAL CALL ON CORONAVIRUSES </w:t>
      </w:r>
    </w:p>
    <w:p w:rsidR="00EC2198" w:rsidRPr="00F04A76" w:rsidRDefault="00EC2198" w:rsidP="00507112">
      <w:pPr>
        <w:contextualSpacing/>
        <w:jc w:val="both"/>
        <w:rPr>
          <w:sz w:val="24"/>
        </w:rPr>
      </w:pPr>
    </w:p>
    <w:p w:rsidR="00130E83" w:rsidRPr="00F04A76" w:rsidRDefault="00130E83" w:rsidP="00507112">
      <w:pPr>
        <w:contextualSpacing/>
        <w:jc w:val="both"/>
        <w:rPr>
          <w:sz w:val="24"/>
        </w:rPr>
      </w:pPr>
      <w:r w:rsidRPr="00F04A76">
        <w:rPr>
          <w:b/>
          <w:sz w:val="24"/>
        </w:rPr>
        <w:t xml:space="preserve">Deadline: </w:t>
      </w:r>
      <w:r w:rsidRPr="00F04A76">
        <w:rPr>
          <w:sz w:val="24"/>
        </w:rPr>
        <w:t>25 March 2020</w:t>
      </w:r>
    </w:p>
    <w:p w:rsidR="00EC2198" w:rsidRPr="00F04A76" w:rsidRDefault="00EC2198" w:rsidP="00507112">
      <w:pPr>
        <w:contextualSpacing/>
        <w:jc w:val="both"/>
        <w:rPr>
          <w:sz w:val="24"/>
        </w:rPr>
      </w:pPr>
    </w:p>
    <w:p w:rsidR="00130E83" w:rsidRPr="00F04A76" w:rsidRDefault="00EC2198" w:rsidP="00507112">
      <w:pPr>
        <w:contextualSpacing/>
        <w:jc w:val="both"/>
        <w:rPr>
          <w:sz w:val="24"/>
        </w:rPr>
      </w:pPr>
      <w:r w:rsidRPr="00F04A76">
        <w:rPr>
          <w:b/>
          <w:sz w:val="24"/>
        </w:rPr>
        <w:t>Total b</w:t>
      </w:r>
      <w:r w:rsidR="00130E83" w:rsidRPr="00F04A76">
        <w:rPr>
          <w:b/>
          <w:sz w:val="24"/>
        </w:rPr>
        <w:t xml:space="preserve">udget: </w:t>
      </w:r>
      <w:r w:rsidR="00130E83" w:rsidRPr="00F04A76">
        <w:rPr>
          <w:sz w:val="24"/>
        </w:rPr>
        <w:t xml:space="preserve">5 million Swiss francs (4.729.878,5 </w:t>
      </w:r>
      <w:proofErr w:type="spellStart"/>
      <w:r w:rsidR="00130E83" w:rsidRPr="00F04A76">
        <w:rPr>
          <w:sz w:val="24"/>
        </w:rPr>
        <w:t>euros</w:t>
      </w:r>
      <w:proofErr w:type="spellEnd"/>
      <w:r w:rsidR="00130E83" w:rsidRPr="00F04A76">
        <w:rPr>
          <w:sz w:val="24"/>
        </w:rPr>
        <w:t>)</w:t>
      </w:r>
    </w:p>
    <w:p w:rsidR="00EC2198" w:rsidRPr="00F04A76" w:rsidRDefault="00EC2198" w:rsidP="00507112">
      <w:pPr>
        <w:contextualSpacing/>
        <w:jc w:val="both"/>
        <w:rPr>
          <w:sz w:val="24"/>
        </w:rPr>
      </w:pPr>
    </w:p>
    <w:p w:rsidR="00130E83" w:rsidRPr="00F04A76" w:rsidRDefault="00130E83" w:rsidP="0073246F">
      <w:pPr>
        <w:contextualSpacing/>
        <w:jc w:val="both"/>
        <w:rPr>
          <w:sz w:val="24"/>
        </w:rPr>
      </w:pPr>
      <w:r w:rsidRPr="00F04A76">
        <w:rPr>
          <w:b/>
          <w:sz w:val="24"/>
        </w:rPr>
        <w:t>Description</w:t>
      </w:r>
      <w:r w:rsidR="00EC2198" w:rsidRPr="00F04A76">
        <w:rPr>
          <w:b/>
          <w:sz w:val="24"/>
        </w:rPr>
        <w:t xml:space="preserve">: </w:t>
      </w:r>
      <w:r w:rsidR="00607131">
        <w:rPr>
          <w:sz w:val="24"/>
        </w:rPr>
        <w:t>t</w:t>
      </w:r>
      <w:r w:rsidR="00EC2198" w:rsidRPr="00F04A76">
        <w:rPr>
          <w:sz w:val="24"/>
        </w:rPr>
        <w:t xml:space="preserve">he SNSF is supporting projects involving research into </w:t>
      </w:r>
      <w:proofErr w:type="spellStart"/>
      <w:r w:rsidR="00EC2198" w:rsidRPr="00F04A76">
        <w:rPr>
          <w:sz w:val="24"/>
        </w:rPr>
        <w:t>coronaviruses</w:t>
      </w:r>
      <w:proofErr w:type="spellEnd"/>
      <w:r w:rsidR="00EC2198" w:rsidRPr="00F04A76">
        <w:rPr>
          <w:sz w:val="24"/>
        </w:rPr>
        <w:t xml:space="preserve"> to tackle the current crisis and prepare for likely future epidemics. The call takes into account the agenda set by the World Health Organisation (WHO) and is in line with the priorities defined by the Federal Office of Public Health (FOPH). </w:t>
      </w:r>
    </w:p>
    <w:p w:rsidR="00EC2198" w:rsidRPr="00F04A76" w:rsidRDefault="00EC2198" w:rsidP="0073246F">
      <w:pPr>
        <w:contextualSpacing/>
        <w:jc w:val="both"/>
        <w:rPr>
          <w:sz w:val="24"/>
        </w:rPr>
      </w:pPr>
      <w:r w:rsidRPr="00F04A76">
        <w:rPr>
          <w:sz w:val="24"/>
        </w:rPr>
        <w:t xml:space="preserve">The SNSF will forward the project proposals to international experts for evaluation. Applicants may request </w:t>
      </w:r>
      <w:r w:rsidRPr="00DF788E">
        <w:rPr>
          <w:sz w:val="24"/>
          <w:u w:val="single"/>
        </w:rPr>
        <w:t>up to 300,000 francs</w:t>
      </w:r>
      <w:r w:rsidR="007B0AC5">
        <w:rPr>
          <w:sz w:val="24"/>
          <w:u w:val="single"/>
        </w:rPr>
        <w:t xml:space="preserve"> (282,700</w:t>
      </w:r>
      <w:r w:rsidR="00DF788E" w:rsidRPr="00DF788E">
        <w:rPr>
          <w:sz w:val="24"/>
          <w:u w:val="single"/>
        </w:rPr>
        <w:t xml:space="preserve"> </w:t>
      </w:r>
      <w:proofErr w:type="spellStart"/>
      <w:r w:rsidR="00DF788E" w:rsidRPr="00DF788E">
        <w:rPr>
          <w:sz w:val="24"/>
          <w:u w:val="single"/>
        </w:rPr>
        <w:t>euros</w:t>
      </w:r>
      <w:proofErr w:type="spellEnd"/>
      <w:r w:rsidR="00DF788E" w:rsidRPr="00DF788E">
        <w:rPr>
          <w:sz w:val="24"/>
          <w:u w:val="single"/>
        </w:rPr>
        <w:t>)</w:t>
      </w:r>
      <w:r w:rsidRPr="00810C22">
        <w:rPr>
          <w:sz w:val="24"/>
        </w:rPr>
        <w:t xml:space="preserve"> for projects lasting </w:t>
      </w:r>
      <w:r w:rsidRPr="00DF788E">
        <w:rPr>
          <w:sz w:val="24"/>
          <w:u w:val="single"/>
        </w:rPr>
        <w:t>up to 24 months</w:t>
      </w:r>
      <w:r w:rsidR="00DF788E">
        <w:rPr>
          <w:sz w:val="24"/>
        </w:rPr>
        <w:t>.</w:t>
      </w:r>
      <w:r w:rsidRPr="00F04A76">
        <w:rPr>
          <w:sz w:val="24"/>
        </w:rPr>
        <w:t xml:space="preserve"> Bigger grants are conceivable, provided the applicant has good reasons for requesting a higher amount.</w:t>
      </w:r>
    </w:p>
    <w:p w:rsidR="00EC2198" w:rsidRPr="00F04A76" w:rsidRDefault="00EC2198" w:rsidP="0073246F">
      <w:pPr>
        <w:contextualSpacing/>
        <w:jc w:val="both"/>
        <w:rPr>
          <w:sz w:val="24"/>
        </w:rPr>
      </w:pPr>
      <w:r w:rsidRPr="00F04A76">
        <w:rPr>
          <w:sz w:val="24"/>
        </w:rPr>
        <w:t>On completion of the project, research data must be made available for researchers and authorities worldwide and without delay.</w:t>
      </w:r>
    </w:p>
    <w:p w:rsidR="00EC2198" w:rsidRPr="00246543" w:rsidRDefault="00EC2198" w:rsidP="00507112">
      <w:pPr>
        <w:contextualSpacing/>
        <w:jc w:val="both"/>
        <w:rPr>
          <w:sz w:val="24"/>
          <w:u w:val="single"/>
        </w:rPr>
      </w:pPr>
    </w:p>
    <w:p w:rsidR="00C423A9" w:rsidRPr="00246543" w:rsidRDefault="00C423A9" w:rsidP="00507112">
      <w:pPr>
        <w:contextualSpacing/>
        <w:jc w:val="both"/>
        <w:rPr>
          <w:b/>
          <w:sz w:val="24"/>
          <w:u w:val="single"/>
        </w:rPr>
      </w:pPr>
      <w:r w:rsidRPr="00246543">
        <w:rPr>
          <w:b/>
          <w:sz w:val="24"/>
          <w:u w:val="single"/>
        </w:rPr>
        <w:t>This call is open to Chinese participation</w:t>
      </w:r>
    </w:p>
    <w:p w:rsidR="00C423A9" w:rsidRPr="00F04A76" w:rsidRDefault="00C423A9" w:rsidP="00507112">
      <w:pPr>
        <w:contextualSpacing/>
        <w:jc w:val="both"/>
        <w:rPr>
          <w:sz w:val="24"/>
        </w:rPr>
      </w:pPr>
    </w:p>
    <w:p w:rsidR="006434F5" w:rsidRPr="006434F5" w:rsidRDefault="004570E6" w:rsidP="006434F5">
      <w:pPr>
        <w:contextualSpacing/>
        <w:jc w:val="both"/>
        <w:rPr>
          <w:color w:val="0563C1" w:themeColor="hyperlink"/>
          <w:sz w:val="24"/>
          <w:u w:val="single"/>
        </w:rPr>
      </w:pPr>
      <w:hyperlink r:id="rId18" w:anchor="News" w:history="1">
        <w:r w:rsidR="00F04A76" w:rsidRPr="00180E50">
          <w:rPr>
            <w:rStyle w:val="Hyperlink"/>
            <w:sz w:val="24"/>
          </w:rPr>
          <w:t>http://www.snf.ch/en/funding/programmes/coronavirus/Pages/default.aspx#News</w:t>
        </w:r>
      </w:hyperlink>
    </w:p>
    <w:p w:rsidR="008A04AC" w:rsidRDefault="008A04AC" w:rsidP="00507112">
      <w:pPr>
        <w:ind w:left="1276" w:hanging="1276"/>
        <w:contextualSpacing/>
        <w:jc w:val="both"/>
        <w:rPr>
          <w:sz w:val="24"/>
        </w:rPr>
      </w:pPr>
    </w:p>
    <w:p w:rsidR="009379EF" w:rsidRPr="0016154E" w:rsidRDefault="009379EF" w:rsidP="00907186">
      <w:pPr>
        <w:pStyle w:val="Heading2"/>
        <w:rPr>
          <w:lang w:val="en-GB"/>
        </w:rPr>
      </w:pPr>
      <w:bookmarkStart w:id="21" w:name="_Toc36225315"/>
      <w:r w:rsidRPr="0016154E">
        <w:rPr>
          <w:lang w:val="en-GB"/>
        </w:rPr>
        <w:t>EUROPEAN UNION (EU)</w:t>
      </w:r>
      <w:bookmarkEnd w:id="21"/>
    </w:p>
    <w:p w:rsidR="005A3631" w:rsidRPr="0016154E" w:rsidRDefault="005A3631" w:rsidP="00907186">
      <w:pPr>
        <w:pStyle w:val="Heading3"/>
        <w:rPr>
          <w:lang w:val="en-GB"/>
        </w:rPr>
      </w:pPr>
      <w:bookmarkStart w:id="22" w:name="_Toc36225316"/>
      <w:r w:rsidRPr="0016154E">
        <w:rPr>
          <w:lang w:val="en-GB"/>
        </w:rPr>
        <w:t>ADVANCING KNOWLEDGE FOR THE CLINICAL AND PUBLIC HEALTH RESPONSE TO THE 2019-NCOV EPIDEMIC</w:t>
      </w:r>
      <w:bookmarkEnd w:id="22"/>
    </w:p>
    <w:p w:rsidR="005A3631" w:rsidRDefault="005A3631" w:rsidP="00507112">
      <w:pPr>
        <w:ind w:left="1276" w:hanging="1276"/>
        <w:contextualSpacing/>
        <w:jc w:val="both"/>
        <w:rPr>
          <w:b/>
          <w:sz w:val="28"/>
        </w:rPr>
      </w:pPr>
    </w:p>
    <w:p w:rsidR="009379EF" w:rsidRDefault="005A3631" w:rsidP="00507112">
      <w:pPr>
        <w:ind w:left="1276" w:hanging="1276"/>
        <w:contextualSpacing/>
        <w:jc w:val="both"/>
        <w:rPr>
          <w:sz w:val="24"/>
        </w:rPr>
      </w:pPr>
      <w:r>
        <w:rPr>
          <w:b/>
          <w:sz w:val="24"/>
        </w:rPr>
        <w:t xml:space="preserve">Deadline: </w:t>
      </w:r>
      <w:r w:rsidR="003C3680">
        <w:rPr>
          <w:sz w:val="24"/>
        </w:rPr>
        <w:t>expired (</w:t>
      </w:r>
      <w:r>
        <w:rPr>
          <w:sz w:val="24"/>
        </w:rPr>
        <w:t>12 February 2020</w:t>
      </w:r>
      <w:r w:rsidR="003C3680">
        <w:rPr>
          <w:sz w:val="24"/>
        </w:rPr>
        <w:t>)</w:t>
      </w:r>
    </w:p>
    <w:p w:rsidR="005A3631" w:rsidRDefault="005A3631" w:rsidP="00507112">
      <w:pPr>
        <w:ind w:left="1276" w:hanging="1276"/>
        <w:contextualSpacing/>
        <w:jc w:val="both"/>
        <w:rPr>
          <w:sz w:val="24"/>
        </w:rPr>
      </w:pPr>
    </w:p>
    <w:p w:rsidR="005A3631" w:rsidRDefault="005A3631" w:rsidP="00507112">
      <w:pPr>
        <w:ind w:left="1276" w:hanging="1276"/>
        <w:contextualSpacing/>
        <w:jc w:val="both"/>
        <w:rPr>
          <w:sz w:val="24"/>
        </w:rPr>
      </w:pPr>
      <w:r>
        <w:rPr>
          <w:b/>
          <w:sz w:val="24"/>
        </w:rPr>
        <w:t xml:space="preserve">Total budget: </w:t>
      </w:r>
      <w:r>
        <w:rPr>
          <w:sz w:val="24"/>
        </w:rPr>
        <w:t xml:space="preserve">47,5 million </w:t>
      </w:r>
      <w:proofErr w:type="spellStart"/>
      <w:r>
        <w:rPr>
          <w:sz w:val="24"/>
        </w:rPr>
        <w:t>euros</w:t>
      </w:r>
      <w:proofErr w:type="spellEnd"/>
    </w:p>
    <w:p w:rsidR="005A3631" w:rsidRDefault="005A3631" w:rsidP="00507112">
      <w:pPr>
        <w:ind w:left="1276" w:hanging="1276"/>
        <w:contextualSpacing/>
        <w:jc w:val="both"/>
        <w:rPr>
          <w:sz w:val="24"/>
        </w:rPr>
      </w:pPr>
    </w:p>
    <w:p w:rsidR="005A3631" w:rsidRDefault="005A3631" w:rsidP="0073246F">
      <w:pPr>
        <w:contextualSpacing/>
        <w:jc w:val="both"/>
        <w:rPr>
          <w:sz w:val="24"/>
        </w:rPr>
      </w:pPr>
      <w:r>
        <w:rPr>
          <w:b/>
          <w:sz w:val="24"/>
        </w:rPr>
        <w:t xml:space="preserve">Description: </w:t>
      </w:r>
      <w:r w:rsidRPr="005A3631">
        <w:rPr>
          <w:sz w:val="24"/>
        </w:rPr>
        <w:t xml:space="preserve">With the additional amount from the Horizon 2020 programme, the Commission is scaling up the emergency call launched in January to fight the COVID-19 outbreak to €47.5 million. This allowed to </w:t>
      </w:r>
      <w:r w:rsidRPr="007B37D7">
        <w:rPr>
          <w:sz w:val="24"/>
          <w:u w:val="single"/>
        </w:rPr>
        <w:t>select 17 projects</w:t>
      </w:r>
      <w:r w:rsidR="007B37D7">
        <w:rPr>
          <w:sz w:val="24"/>
        </w:rPr>
        <w:t xml:space="preserve">(out of a total of 91 proposals) </w:t>
      </w:r>
      <w:r w:rsidRPr="005A3631">
        <w:rPr>
          <w:sz w:val="24"/>
        </w:rPr>
        <w:t xml:space="preserve">involving 136 research teams from across the EU and beyond, which will start working on </w:t>
      </w:r>
      <w:r w:rsidRPr="005A3631">
        <w:rPr>
          <w:sz w:val="24"/>
        </w:rPr>
        <w:lastRenderedPageBreak/>
        <w:t xml:space="preserve">developing vaccines, new treatments, diagnostic tests and medical systems aimed at preventing the spread of the </w:t>
      </w:r>
      <w:proofErr w:type="spellStart"/>
      <w:r w:rsidRPr="005A3631">
        <w:rPr>
          <w:sz w:val="24"/>
        </w:rPr>
        <w:t>Coronavirus</w:t>
      </w:r>
      <w:proofErr w:type="spellEnd"/>
      <w:r w:rsidRPr="005A3631">
        <w:rPr>
          <w:sz w:val="24"/>
        </w:rPr>
        <w:t>.</w:t>
      </w:r>
    </w:p>
    <w:p w:rsidR="005A3631" w:rsidRDefault="005A3631" w:rsidP="0073246F">
      <w:pPr>
        <w:contextualSpacing/>
        <w:jc w:val="both"/>
        <w:rPr>
          <w:sz w:val="24"/>
        </w:rPr>
      </w:pPr>
    </w:p>
    <w:p w:rsidR="005A3631" w:rsidRPr="00246543" w:rsidRDefault="00C423A9" w:rsidP="00507112">
      <w:pPr>
        <w:contextualSpacing/>
        <w:jc w:val="both"/>
        <w:rPr>
          <w:b/>
          <w:sz w:val="24"/>
          <w:u w:val="single"/>
        </w:rPr>
      </w:pPr>
      <w:r w:rsidRPr="00246543">
        <w:rPr>
          <w:b/>
          <w:sz w:val="24"/>
          <w:u w:val="single"/>
        </w:rPr>
        <w:t>Chinese participations to this call are 4 in total, spanned across 3 projects</w:t>
      </w:r>
    </w:p>
    <w:p w:rsidR="005A3631" w:rsidRDefault="005A3631" w:rsidP="00507112">
      <w:pPr>
        <w:contextualSpacing/>
        <w:jc w:val="both"/>
        <w:rPr>
          <w:sz w:val="24"/>
        </w:rPr>
      </w:pPr>
    </w:p>
    <w:p w:rsidR="008A04AC" w:rsidRDefault="004570E6" w:rsidP="00507112">
      <w:pPr>
        <w:contextualSpacing/>
        <w:jc w:val="both"/>
        <w:rPr>
          <w:sz w:val="24"/>
        </w:rPr>
      </w:pPr>
      <w:hyperlink r:id="rId19" w:history="1">
        <w:r w:rsidR="005A3631" w:rsidRPr="00110B27">
          <w:rPr>
            <w:rStyle w:val="Hyperlink"/>
            <w:sz w:val="24"/>
          </w:rPr>
          <w:t>https://ec.europa.eu/info/funding-tenders/opportunities/portal/screen/opportunities/topic-details/sc1-phe-coronavirus-2020</w:t>
        </w:r>
      </w:hyperlink>
    </w:p>
    <w:p w:rsidR="00442F75" w:rsidRDefault="00442F75" w:rsidP="00507112">
      <w:pPr>
        <w:contextualSpacing/>
        <w:jc w:val="both"/>
        <w:rPr>
          <w:sz w:val="24"/>
        </w:rPr>
      </w:pPr>
    </w:p>
    <w:p w:rsidR="00442F75" w:rsidRDefault="00442F75" w:rsidP="00507112">
      <w:pPr>
        <w:contextualSpacing/>
        <w:jc w:val="both"/>
        <w:rPr>
          <w:sz w:val="24"/>
        </w:rPr>
      </w:pPr>
    </w:p>
    <w:p w:rsidR="00442F75" w:rsidRPr="003C097B" w:rsidRDefault="00442F75" w:rsidP="00907186">
      <w:pPr>
        <w:pStyle w:val="Heading3"/>
        <w:rPr>
          <w:lang w:val="en-GB"/>
        </w:rPr>
      </w:pPr>
      <w:bookmarkStart w:id="23" w:name="_Toc36225317"/>
      <w:r w:rsidRPr="003C097B">
        <w:rPr>
          <w:lang w:val="en-GB"/>
        </w:rPr>
        <w:t>STARTUPS AND SMES WITH INNOVATIVE SOLUTIONS TO TACKLE CORONAVIRUS OUTBREAK</w:t>
      </w:r>
      <w:bookmarkEnd w:id="23"/>
    </w:p>
    <w:p w:rsidR="00442F75" w:rsidRPr="00442F75" w:rsidRDefault="00442F75" w:rsidP="00507112">
      <w:pPr>
        <w:contextualSpacing/>
        <w:jc w:val="both"/>
        <w:rPr>
          <w:sz w:val="24"/>
        </w:rPr>
      </w:pPr>
    </w:p>
    <w:p w:rsidR="008A04AC" w:rsidRDefault="00442F75" w:rsidP="00507112">
      <w:pPr>
        <w:contextualSpacing/>
        <w:jc w:val="both"/>
        <w:rPr>
          <w:sz w:val="24"/>
        </w:rPr>
      </w:pPr>
      <w:r>
        <w:rPr>
          <w:b/>
          <w:sz w:val="24"/>
        </w:rPr>
        <w:t xml:space="preserve">Deadline: </w:t>
      </w:r>
      <w:r w:rsidR="00233303">
        <w:rPr>
          <w:sz w:val="24"/>
        </w:rPr>
        <w:t>20</w:t>
      </w:r>
      <w:r>
        <w:rPr>
          <w:sz w:val="24"/>
        </w:rPr>
        <w:t xml:space="preserve"> March 2020</w:t>
      </w:r>
    </w:p>
    <w:p w:rsidR="00442F75" w:rsidRDefault="00442F75" w:rsidP="00507112">
      <w:pPr>
        <w:contextualSpacing/>
        <w:jc w:val="both"/>
        <w:rPr>
          <w:sz w:val="24"/>
        </w:rPr>
      </w:pPr>
    </w:p>
    <w:p w:rsidR="00442F75" w:rsidRDefault="00442F75" w:rsidP="00507112">
      <w:pPr>
        <w:contextualSpacing/>
        <w:jc w:val="both"/>
        <w:rPr>
          <w:sz w:val="24"/>
        </w:rPr>
      </w:pPr>
      <w:r>
        <w:rPr>
          <w:b/>
          <w:sz w:val="24"/>
        </w:rPr>
        <w:t>Total budget:</w:t>
      </w:r>
      <w:r>
        <w:rPr>
          <w:sz w:val="24"/>
        </w:rPr>
        <w:t xml:space="preserve"> 164 million </w:t>
      </w:r>
      <w:proofErr w:type="spellStart"/>
      <w:r>
        <w:rPr>
          <w:sz w:val="24"/>
        </w:rPr>
        <w:t>euros</w:t>
      </w:r>
      <w:proofErr w:type="spellEnd"/>
    </w:p>
    <w:p w:rsidR="00442F75" w:rsidRDefault="00442F75" w:rsidP="00507112">
      <w:pPr>
        <w:contextualSpacing/>
        <w:jc w:val="both"/>
        <w:rPr>
          <w:sz w:val="24"/>
        </w:rPr>
      </w:pPr>
    </w:p>
    <w:p w:rsidR="00442F75" w:rsidRDefault="00442F75" w:rsidP="00507112">
      <w:pPr>
        <w:contextualSpacing/>
        <w:jc w:val="both"/>
        <w:rPr>
          <w:sz w:val="24"/>
        </w:rPr>
      </w:pPr>
      <w:r>
        <w:rPr>
          <w:b/>
          <w:sz w:val="24"/>
        </w:rPr>
        <w:t xml:space="preserve">Description: </w:t>
      </w:r>
      <w:r w:rsidR="00042DA1" w:rsidRPr="00042DA1">
        <w:rPr>
          <w:sz w:val="24"/>
        </w:rPr>
        <w:t xml:space="preserve">The European Commission is calling for </w:t>
      </w:r>
      <w:proofErr w:type="spellStart"/>
      <w:r w:rsidR="00042DA1" w:rsidRPr="00042DA1">
        <w:rPr>
          <w:sz w:val="24"/>
        </w:rPr>
        <w:t>startups</w:t>
      </w:r>
      <w:proofErr w:type="spellEnd"/>
      <w:r w:rsidR="00042DA1" w:rsidRPr="00042DA1">
        <w:rPr>
          <w:sz w:val="24"/>
        </w:rPr>
        <w:t xml:space="preserve"> and SMEs with technologies and innovations that could help in treating, testing, monitoring or other aspects of the </w:t>
      </w:r>
      <w:proofErr w:type="spellStart"/>
      <w:r w:rsidR="00042DA1" w:rsidRPr="00042DA1">
        <w:rPr>
          <w:sz w:val="24"/>
        </w:rPr>
        <w:t>Coronavirus</w:t>
      </w:r>
      <w:proofErr w:type="spellEnd"/>
      <w:r w:rsidR="00042DA1" w:rsidRPr="00042DA1">
        <w:rPr>
          <w:sz w:val="24"/>
        </w:rPr>
        <w:t xml:space="preserve"> outbreak to apply urgently to the next round of funding from the European Innovation Council</w:t>
      </w:r>
      <w:r w:rsidR="00FD116C">
        <w:rPr>
          <w:sz w:val="24"/>
        </w:rPr>
        <w:t xml:space="preserve"> (EIC Accelerator)</w:t>
      </w:r>
      <w:r w:rsidR="00042DA1" w:rsidRPr="00042DA1">
        <w:rPr>
          <w:sz w:val="24"/>
        </w:rPr>
        <w:t>.</w:t>
      </w:r>
      <w:r w:rsidR="00042DA1">
        <w:rPr>
          <w:sz w:val="24"/>
        </w:rPr>
        <w:t xml:space="preserve"> T</w:t>
      </w:r>
      <w:r w:rsidR="00042DA1" w:rsidRPr="00042DA1">
        <w:rPr>
          <w:sz w:val="24"/>
        </w:rPr>
        <w:t xml:space="preserve">his call is “bottom up”, meaning there are no predefined thematic priorities and applicants with </w:t>
      </w:r>
      <w:proofErr w:type="spellStart"/>
      <w:r w:rsidR="00042DA1" w:rsidRPr="00042DA1">
        <w:rPr>
          <w:sz w:val="24"/>
        </w:rPr>
        <w:t>Coronavirus</w:t>
      </w:r>
      <w:proofErr w:type="spellEnd"/>
      <w:r w:rsidR="00042DA1" w:rsidRPr="00042DA1">
        <w:rPr>
          <w:sz w:val="24"/>
        </w:rPr>
        <w:t xml:space="preserve"> relevant innovations will be evaluated in the same way as other applicants. Nevertheless, the Commission will look to fast track the awarding of EIC grants and blended finance (combining grant and equity investment) to </w:t>
      </w:r>
      <w:proofErr w:type="spellStart"/>
      <w:r w:rsidR="00042DA1" w:rsidRPr="00042DA1">
        <w:rPr>
          <w:sz w:val="24"/>
        </w:rPr>
        <w:t>Coronavirus</w:t>
      </w:r>
      <w:proofErr w:type="spellEnd"/>
      <w:r w:rsidR="00042DA1" w:rsidRPr="00042DA1">
        <w:rPr>
          <w:sz w:val="24"/>
        </w:rPr>
        <w:t xml:space="preserve"> relevant innovations, as well as to facilitate access to other funding and investment sources.</w:t>
      </w:r>
    </w:p>
    <w:p w:rsidR="00D214EC" w:rsidRDefault="00D214EC" w:rsidP="00507112">
      <w:pPr>
        <w:contextualSpacing/>
        <w:jc w:val="both"/>
        <w:rPr>
          <w:sz w:val="24"/>
        </w:rPr>
      </w:pPr>
    </w:p>
    <w:p w:rsidR="00FD116C" w:rsidRDefault="00FD116C" w:rsidP="00507112">
      <w:pPr>
        <w:contextualSpacing/>
        <w:jc w:val="both"/>
        <w:rPr>
          <w:b/>
          <w:sz w:val="24"/>
          <w:u w:val="single"/>
        </w:rPr>
      </w:pPr>
      <w:r w:rsidRPr="00FD116C">
        <w:rPr>
          <w:b/>
          <w:sz w:val="24"/>
          <w:u w:val="single"/>
        </w:rPr>
        <w:t xml:space="preserve">Companies that apply must be established in an EU Member State or a Horizon 2020 associated country. Large </w:t>
      </w:r>
      <w:proofErr w:type="spellStart"/>
      <w:r w:rsidRPr="00FD116C">
        <w:rPr>
          <w:b/>
          <w:sz w:val="24"/>
          <w:u w:val="single"/>
        </w:rPr>
        <w:t>corporates</w:t>
      </w:r>
      <w:proofErr w:type="spellEnd"/>
      <w:r w:rsidRPr="00FD116C">
        <w:rPr>
          <w:b/>
          <w:sz w:val="24"/>
          <w:u w:val="single"/>
        </w:rPr>
        <w:t xml:space="preserve">, research </w:t>
      </w:r>
      <w:proofErr w:type="spellStart"/>
      <w:r w:rsidRPr="00FD116C">
        <w:rPr>
          <w:b/>
          <w:sz w:val="24"/>
          <w:u w:val="single"/>
        </w:rPr>
        <w:t>centers</w:t>
      </w:r>
      <w:proofErr w:type="spellEnd"/>
      <w:r w:rsidRPr="00FD116C">
        <w:rPr>
          <w:b/>
          <w:sz w:val="24"/>
          <w:u w:val="single"/>
        </w:rPr>
        <w:t xml:space="preserve"> or scientists cannot apply directly but they can participate in projects as subcontractors or third parties and don't need to be established in an EU Member State or associated country.</w:t>
      </w:r>
    </w:p>
    <w:p w:rsidR="00FD116C" w:rsidRDefault="00FD116C" w:rsidP="00507112">
      <w:pPr>
        <w:contextualSpacing/>
        <w:jc w:val="both"/>
        <w:rPr>
          <w:b/>
          <w:sz w:val="24"/>
          <w:u w:val="single"/>
        </w:rPr>
      </w:pPr>
    </w:p>
    <w:p w:rsidR="00FD116C" w:rsidRPr="00FD116C" w:rsidRDefault="004570E6" w:rsidP="00507112">
      <w:pPr>
        <w:contextualSpacing/>
        <w:jc w:val="both"/>
        <w:rPr>
          <w:sz w:val="24"/>
          <w:u w:val="single"/>
        </w:rPr>
      </w:pPr>
      <w:hyperlink r:id="rId20" w:history="1">
        <w:r w:rsidR="00FD116C" w:rsidRPr="00CD6B1B">
          <w:rPr>
            <w:rStyle w:val="Hyperlink"/>
            <w:sz w:val="24"/>
          </w:rPr>
          <w:t>https://ec.europa.eu/info/news/startups-and-smes-innovative-solutions-welcome-2020-mar-13_en</w:t>
        </w:r>
      </w:hyperlink>
    </w:p>
    <w:p w:rsidR="00442F75" w:rsidRDefault="00442F75" w:rsidP="00507112">
      <w:pPr>
        <w:contextualSpacing/>
        <w:jc w:val="both"/>
        <w:rPr>
          <w:sz w:val="24"/>
        </w:rPr>
      </w:pPr>
    </w:p>
    <w:p w:rsidR="008A04AC" w:rsidRPr="0016154E" w:rsidRDefault="008A04AC" w:rsidP="003C097B">
      <w:pPr>
        <w:pStyle w:val="Heading3"/>
        <w:rPr>
          <w:lang w:val="en-GB"/>
        </w:rPr>
      </w:pPr>
      <w:bookmarkStart w:id="24" w:name="_Toc36225318"/>
      <w:r w:rsidRPr="0016154E">
        <w:rPr>
          <w:lang w:val="en-GB"/>
        </w:rPr>
        <w:t>INNOVATIVE MEDICINES INITIATIVE (IMI)</w:t>
      </w:r>
      <w:r w:rsidR="00BD19E4" w:rsidRPr="0016154E">
        <w:rPr>
          <w:lang w:val="en-GB"/>
        </w:rPr>
        <w:t xml:space="preserve">: </w:t>
      </w:r>
      <w:r w:rsidRPr="0016154E">
        <w:rPr>
          <w:lang w:val="en-GB"/>
        </w:rPr>
        <w:t>CALL FOR PROPOSALS ON THE CORONAVIRUS</w:t>
      </w:r>
      <w:bookmarkEnd w:id="24"/>
    </w:p>
    <w:p w:rsidR="008A04AC" w:rsidRDefault="008A04AC" w:rsidP="00507112">
      <w:pPr>
        <w:contextualSpacing/>
        <w:jc w:val="both"/>
        <w:rPr>
          <w:sz w:val="24"/>
        </w:rPr>
      </w:pPr>
    </w:p>
    <w:p w:rsidR="008A04AC" w:rsidRDefault="008A04AC" w:rsidP="00507112">
      <w:pPr>
        <w:contextualSpacing/>
        <w:jc w:val="both"/>
        <w:rPr>
          <w:sz w:val="24"/>
        </w:rPr>
      </w:pPr>
      <w:r>
        <w:rPr>
          <w:b/>
          <w:sz w:val="24"/>
        </w:rPr>
        <w:t xml:space="preserve">Deadline: </w:t>
      </w:r>
      <w:r>
        <w:rPr>
          <w:sz w:val="24"/>
        </w:rPr>
        <w:t>31 March 2020</w:t>
      </w:r>
    </w:p>
    <w:p w:rsidR="008A04AC" w:rsidRDefault="008A04AC" w:rsidP="00507112">
      <w:pPr>
        <w:contextualSpacing/>
        <w:jc w:val="both"/>
        <w:rPr>
          <w:sz w:val="24"/>
        </w:rPr>
      </w:pPr>
    </w:p>
    <w:p w:rsidR="008A04AC" w:rsidRDefault="008A04AC" w:rsidP="00507112">
      <w:pPr>
        <w:ind w:left="1418" w:hanging="1418"/>
        <w:contextualSpacing/>
        <w:jc w:val="both"/>
        <w:rPr>
          <w:sz w:val="24"/>
        </w:rPr>
      </w:pPr>
      <w:r>
        <w:rPr>
          <w:b/>
          <w:sz w:val="24"/>
        </w:rPr>
        <w:t xml:space="preserve">Total budget: </w:t>
      </w:r>
      <w:r>
        <w:rPr>
          <w:sz w:val="24"/>
        </w:rPr>
        <w:t xml:space="preserve">45 million </w:t>
      </w:r>
      <w:proofErr w:type="spellStart"/>
      <w:r>
        <w:rPr>
          <w:sz w:val="24"/>
        </w:rPr>
        <w:t>euros</w:t>
      </w:r>
      <w:proofErr w:type="spellEnd"/>
      <w:r>
        <w:rPr>
          <w:sz w:val="24"/>
        </w:rPr>
        <w:t xml:space="preserve"> (+45 million </w:t>
      </w:r>
      <w:proofErr w:type="spellStart"/>
      <w:r>
        <w:rPr>
          <w:sz w:val="24"/>
        </w:rPr>
        <w:t>euros</w:t>
      </w:r>
      <w:proofErr w:type="spellEnd"/>
      <w:r>
        <w:rPr>
          <w:sz w:val="24"/>
        </w:rPr>
        <w:t xml:space="preserve"> from pharmaceutical companies through in-kind contributions)</w:t>
      </w:r>
    </w:p>
    <w:p w:rsidR="008A04AC" w:rsidRDefault="008A04AC" w:rsidP="00507112">
      <w:pPr>
        <w:contextualSpacing/>
        <w:jc w:val="both"/>
        <w:rPr>
          <w:sz w:val="24"/>
        </w:rPr>
      </w:pPr>
    </w:p>
    <w:p w:rsidR="008A04AC" w:rsidRDefault="008A04AC" w:rsidP="0073246F">
      <w:pPr>
        <w:contextualSpacing/>
        <w:jc w:val="both"/>
        <w:rPr>
          <w:sz w:val="24"/>
        </w:rPr>
      </w:pPr>
      <w:r>
        <w:rPr>
          <w:b/>
          <w:sz w:val="24"/>
        </w:rPr>
        <w:t xml:space="preserve">Description: </w:t>
      </w:r>
      <w:r>
        <w:rPr>
          <w:sz w:val="24"/>
        </w:rPr>
        <w:t xml:space="preserve">funding will come </w:t>
      </w:r>
      <w:r w:rsidRPr="007A4724">
        <w:rPr>
          <w:sz w:val="24"/>
        </w:rPr>
        <w:t xml:space="preserve">from the EU’s Horizon 2020 research and innovation programme, and will fund the involvement in the projects of organisations such as universities and small and medium-sized enterprises (SMEs). Large pharmaceutical companies that are members of EFPIA and IMI2 Associated Partners will not receive EU funding through this Call, but are expected to contribute to the projects with their own resources and </w:t>
      </w:r>
      <w:proofErr w:type="spellStart"/>
      <w:r w:rsidRPr="007A4724">
        <w:rPr>
          <w:sz w:val="24"/>
        </w:rPr>
        <w:t>funds.</w:t>
      </w:r>
      <w:r w:rsidRPr="00BF7EFC">
        <w:rPr>
          <w:sz w:val="24"/>
        </w:rPr>
        <w:t>Proposals</w:t>
      </w:r>
      <w:proofErr w:type="spellEnd"/>
      <w:r w:rsidRPr="00BF7EFC">
        <w:rPr>
          <w:sz w:val="24"/>
        </w:rPr>
        <w:t xml:space="preserve"> will be assessed by independent experts, and the funding will go to the consortia with the highest scores. Applicants who want to score well will need to demonstrate their ability to develop tests and/or treatments for COVID-19, and maximise the added value of the IMI2 public-private partnership by including contributing partners</w:t>
      </w:r>
      <w:r>
        <w:rPr>
          <w:sz w:val="24"/>
        </w:rPr>
        <w:t xml:space="preserve"> in their consortium. </w:t>
      </w:r>
    </w:p>
    <w:p w:rsidR="008A04AC" w:rsidRDefault="008A04AC" w:rsidP="00507112">
      <w:pPr>
        <w:ind w:left="1276" w:hanging="1276"/>
        <w:contextualSpacing/>
        <w:jc w:val="both"/>
        <w:rPr>
          <w:sz w:val="24"/>
        </w:rPr>
      </w:pPr>
    </w:p>
    <w:p w:rsidR="008A04AC" w:rsidRPr="00246543" w:rsidRDefault="008A04AC" w:rsidP="00507112">
      <w:pPr>
        <w:ind w:left="1276" w:hanging="1276"/>
        <w:contextualSpacing/>
        <w:jc w:val="both"/>
        <w:rPr>
          <w:b/>
          <w:sz w:val="24"/>
          <w:u w:val="single"/>
        </w:rPr>
      </w:pPr>
      <w:r w:rsidRPr="00246543">
        <w:rPr>
          <w:b/>
          <w:sz w:val="24"/>
          <w:u w:val="single"/>
        </w:rPr>
        <w:t>This call is open to Chinese participation</w:t>
      </w:r>
    </w:p>
    <w:p w:rsidR="008A04AC" w:rsidRDefault="008A04AC" w:rsidP="00507112">
      <w:pPr>
        <w:ind w:left="1276" w:hanging="1276"/>
        <w:contextualSpacing/>
        <w:jc w:val="both"/>
        <w:rPr>
          <w:sz w:val="24"/>
        </w:rPr>
      </w:pPr>
    </w:p>
    <w:p w:rsidR="008A04AC" w:rsidRDefault="004570E6" w:rsidP="00507112">
      <w:pPr>
        <w:ind w:left="1276" w:hanging="1276"/>
        <w:contextualSpacing/>
        <w:jc w:val="both"/>
        <w:rPr>
          <w:sz w:val="24"/>
        </w:rPr>
      </w:pPr>
      <w:hyperlink r:id="rId21" w:history="1">
        <w:r w:rsidR="008A04AC" w:rsidRPr="00110B27">
          <w:rPr>
            <w:rStyle w:val="Hyperlink"/>
            <w:sz w:val="24"/>
          </w:rPr>
          <w:t>https://www.imi.europa.eu/apply-funding/open-calls/imi2-call-21</w:t>
        </w:r>
      </w:hyperlink>
    </w:p>
    <w:p w:rsidR="005A3631" w:rsidRDefault="005A3631" w:rsidP="00507112">
      <w:pPr>
        <w:contextualSpacing/>
        <w:jc w:val="both"/>
        <w:rPr>
          <w:sz w:val="24"/>
        </w:rPr>
      </w:pPr>
    </w:p>
    <w:p w:rsidR="002072F3" w:rsidRDefault="002072F3">
      <w:pPr>
        <w:rPr>
          <w:sz w:val="24"/>
        </w:rPr>
      </w:pPr>
      <w:r>
        <w:rPr>
          <w:sz w:val="24"/>
        </w:rPr>
        <w:br w:type="page"/>
      </w:r>
    </w:p>
    <w:p w:rsidR="00263801" w:rsidRDefault="00263801" w:rsidP="00507112">
      <w:pPr>
        <w:contextualSpacing/>
        <w:jc w:val="both"/>
        <w:rPr>
          <w:sz w:val="24"/>
        </w:rPr>
      </w:pPr>
    </w:p>
    <w:p w:rsidR="00263801" w:rsidRPr="0016154E" w:rsidRDefault="00263801" w:rsidP="003C097B">
      <w:pPr>
        <w:pStyle w:val="Heading2"/>
        <w:rPr>
          <w:lang w:val="en-GB"/>
        </w:rPr>
      </w:pPr>
      <w:bookmarkStart w:id="25" w:name="_Toc36225319"/>
      <w:r w:rsidRPr="0016154E">
        <w:rPr>
          <w:lang w:val="en-GB"/>
        </w:rPr>
        <w:t>CHINA</w:t>
      </w:r>
      <w:bookmarkEnd w:id="25"/>
    </w:p>
    <w:p w:rsidR="00263801" w:rsidRPr="0016154E" w:rsidRDefault="00263801" w:rsidP="003C097B">
      <w:pPr>
        <w:pStyle w:val="Heading3"/>
        <w:rPr>
          <w:lang w:val="en-GB"/>
        </w:rPr>
      </w:pPr>
      <w:bookmarkStart w:id="26" w:name="_Toc36225320"/>
      <w:r w:rsidRPr="0016154E">
        <w:rPr>
          <w:lang w:val="en-GB"/>
        </w:rPr>
        <w:t>NATIONAL SCIENCE FOUNDATION OF CHINA (NSFC)</w:t>
      </w:r>
      <w:bookmarkEnd w:id="26"/>
    </w:p>
    <w:p w:rsidR="00263801" w:rsidRPr="003C097B" w:rsidRDefault="00263801" w:rsidP="003C097B">
      <w:pPr>
        <w:pStyle w:val="Heading4"/>
      </w:pPr>
      <w:r w:rsidRPr="003C097B">
        <w:t xml:space="preserve">BASIC RESEARCH OF TRACEABILITY, PATHOGENESIS, PREVENTION AND TREATMENT </w:t>
      </w:r>
    </w:p>
    <w:p w:rsidR="00263801" w:rsidRDefault="00263801" w:rsidP="00507112">
      <w:pPr>
        <w:jc w:val="both"/>
        <w:rPr>
          <w:sz w:val="24"/>
        </w:rPr>
      </w:pPr>
      <w:r>
        <w:rPr>
          <w:b/>
          <w:sz w:val="24"/>
        </w:rPr>
        <w:t xml:space="preserve">Deadline: </w:t>
      </w:r>
      <w:r w:rsidR="003C3680">
        <w:rPr>
          <w:sz w:val="24"/>
        </w:rPr>
        <w:t>expired (13 February 2020)</w:t>
      </w:r>
    </w:p>
    <w:p w:rsidR="003C3680" w:rsidRDefault="0091657C" w:rsidP="00507112">
      <w:pPr>
        <w:jc w:val="both"/>
        <w:rPr>
          <w:sz w:val="24"/>
        </w:rPr>
      </w:pPr>
      <w:r>
        <w:rPr>
          <w:b/>
          <w:sz w:val="24"/>
        </w:rPr>
        <w:t xml:space="preserve">Total budget: </w:t>
      </w:r>
      <w:r>
        <w:rPr>
          <w:sz w:val="24"/>
        </w:rPr>
        <w:t xml:space="preserve">about 30 million Chinese </w:t>
      </w:r>
      <w:proofErr w:type="spellStart"/>
      <w:r>
        <w:rPr>
          <w:sz w:val="24"/>
        </w:rPr>
        <w:t>yuan</w:t>
      </w:r>
      <w:proofErr w:type="spellEnd"/>
      <w:r>
        <w:rPr>
          <w:sz w:val="24"/>
        </w:rPr>
        <w:t xml:space="preserve"> (3.8 million </w:t>
      </w:r>
      <w:proofErr w:type="spellStart"/>
      <w:r>
        <w:rPr>
          <w:sz w:val="24"/>
        </w:rPr>
        <w:t>euros</w:t>
      </w:r>
      <w:proofErr w:type="spellEnd"/>
      <w:r>
        <w:rPr>
          <w:sz w:val="24"/>
        </w:rPr>
        <w:t>)</w:t>
      </w:r>
    </w:p>
    <w:p w:rsidR="0091657C" w:rsidRDefault="0091657C" w:rsidP="0073246F">
      <w:pPr>
        <w:jc w:val="both"/>
        <w:rPr>
          <w:sz w:val="24"/>
        </w:rPr>
      </w:pPr>
      <w:r>
        <w:rPr>
          <w:b/>
          <w:sz w:val="24"/>
        </w:rPr>
        <w:t xml:space="preserve">Description: </w:t>
      </w:r>
      <w:r w:rsidR="00C674D5">
        <w:rPr>
          <w:sz w:val="24"/>
        </w:rPr>
        <w:t>This special programme encourages inter-disciplines to adopt new scientific research paradigms in solving key scientific issues to provide theoretical and technological support in the prevention and control of COVID-19 infections. T</w:t>
      </w:r>
      <w:r>
        <w:rPr>
          <w:sz w:val="24"/>
        </w:rPr>
        <w:t xml:space="preserve">he programme will fund </w:t>
      </w:r>
      <w:r w:rsidRPr="0091657C">
        <w:rPr>
          <w:sz w:val="24"/>
          <w:u w:val="single"/>
        </w:rPr>
        <w:t>about 20 projects</w:t>
      </w:r>
      <w:r>
        <w:rPr>
          <w:sz w:val="24"/>
        </w:rPr>
        <w:t xml:space="preserve"> with a budget of </w:t>
      </w:r>
      <w:r w:rsidRPr="00C674D5">
        <w:rPr>
          <w:sz w:val="24"/>
          <w:u w:val="single"/>
        </w:rPr>
        <w:t xml:space="preserve">1.5 million </w:t>
      </w:r>
      <w:proofErr w:type="spellStart"/>
      <w:r w:rsidRPr="00C674D5">
        <w:rPr>
          <w:sz w:val="24"/>
          <w:u w:val="single"/>
        </w:rPr>
        <w:t>yuan</w:t>
      </w:r>
      <w:proofErr w:type="spellEnd"/>
      <w:r w:rsidRPr="00C674D5">
        <w:rPr>
          <w:sz w:val="24"/>
          <w:u w:val="single"/>
        </w:rPr>
        <w:t xml:space="preserve"> (</w:t>
      </w:r>
      <w:r w:rsidR="00C674D5" w:rsidRPr="00C674D5">
        <w:rPr>
          <w:sz w:val="24"/>
          <w:u w:val="single"/>
        </w:rPr>
        <w:t xml:space="preserve">192.000 </w:t>
      </w:r>
      <w:proofErr w:type="spellStart"/>
      <w:r w:rsidR="00C674D5" w:rsidRPr="00C674D5">
        <w:rPr>
          <w:sz w:val="24"/>
          <w:u w:val="single"/>
        </w:rPr>
        <w:t>euros</w:t>
      </w:r>
      <w:proofErr w:type="spellEnd"/>
      <w:r w:rsidR="00C674D5" w:rsidRPr="00C674D5">
        <w:rPr>
          <w:sz w:val="24"/>
          <w:u w:val="single"/>
        </w:rPr>
        <w:t>) each</w:t>
      </w:r>
      <w:r w:rsidR="00C674D5">
        <w:rPr>
          <w:sz w:val="24"/>
        </w:rPr>
        <w:t xml:space="preserve">. </w:t>
      </w:r>
      <w:r w:rsidR="00CA03FF" w:rsidRPr="00CA03FF">
        <w:rPr>
          <w:sz w:val="24"/>
          <w:u w:val="single"/>
        </w:rPr>
        <w:t>Project funded will have a duration of two years</w:t>
      </w:r>
      <w:r w:rsidR="00CA03FF">
        <w:rPr>
          <w:sz w:val="24"/>
        </w:rPr>
        <w:t xml:space="preserve">. </w:t>
      </w:r>
    </w:p>
    <w:p w:rsidR="00E105E9" w:rsidRPr="004C0C23" w:rsidRDefault="00A614D6" w:rsidP="00507112">
      <w:pPr>
        <w:jc w:val="both"/>
        <w:rPr>
          <w:b/>
          <w:sz w:val="24"/>
          <w:u w:val="single"/>
        </w:rPr>
      </w:pPr>
      <w:r>
        <w:rPr>
          <w:b/>
          <w:sz w:val="24"/>
          <w:u w:val="single"/>
        </w:rPr>
        <w:t>The possibility of participation of international researchers or entities is not mentioned</w:t>
      </w:r>
    </w:p>
    <w:p w:rsidR="004C0C23" w:rsidRDefault="004C0C23" w:rsidP="00507112">
      <w:pPr>
        <w:jc w:val="both"/>
        <w:rPr>
          <w:sz w:val="24"/>
        </w:rPr>
      </w:pPr>
    </w:p>
    <w:p w:rsidR="00E105E9" w:rsidRPr="00D214EC" w:rsidRDefault="00E105E9" w:rsidP="003C097B">
      <w:pPr>
        <w:pStyle w:val="Heading4"/>
      </w:pPr>
      <w:r w:rsidRPr="00D214EC">
        <w:t>COVID-19 PUBLIC HEALTH EMERGENCY – RESPONSE, TREATMENT AND IMPACT</w:t>
      </w:r>
    </w:p>
    <w:p w:rsidR="00E105E9" w:rsidRDefault="00E105E9" w:rsidP="00507112">
      <w:pPr>
        <w:jc w:val="both"/>
        <w:rPr>
          <w:sz w:val="24"/>
        </w:rPr>
      </w:pPr>
      <w:r>
        <w:rPr>
          <w:b/>
          <w:sz w:val="24"/>
        </w:rPr>
        <w:t xml:space="preserve">Deadline: </w:t>
      </w:r>
      <w:r>
        <w:rPr>
          <w:sz w:val="24"/>
        </w:rPr>
        <w:t>20 March 2020</w:t>
      </w:r>
    </w:p>
    <w:p w:rsidR="00E105E9" w:rsidRDefault="00E105E9" w:rsidP="0073246F">
      <w:pPr>
        <w:jc w:val="both"/>
        <w:rPr>
          <w:sz w:val="24"/>
        </w:rPr>
      </w:pPr>
      <w:r>
        <w:rPr>
          <w:b/>
          <w:sz w:val="24"/>
        </w:rPr>
        <w:t xml:space="preserve">Budget and description: </w:t>
      </w:r>
      <w:r>
        <w:rPr>
          <w:sz w:val="24"/>
        </w:rPr>
        <w:t xml:space="preserve">the aim of this programme is to conduct foresighted, basic, retrospective and evidence-based joint research surrounding four topics: prevention and control, governance mechanisms, economic impact and social management under major health emergencies. </w:t>
      </w:r>
      <w:r w:rsidR="00CA03FF" w:rsidRPr="00CA03FF">
        <w:rPr>
          <w:sz w:val="24"/>
          <w:u w:val="single"/>
        </w:rPr>
        <w:t>Projects funded will have a duration of one ye</w:t>
      </w:r>
      <w:r w:rsidR="00CA03FF">
        <w:rPr>
          <w:sz w:val="24"/>
        </w:rPr>
        <w:t xml:space="preserve">ar; </w:t>
      </w:r>
      <w:r w:rsidR="00CA03FF" w:rsidRPr="00CA03FF">
        <w:rPr>
          <w:sz w:val="24"/>
          <w:u w:val="single"/>
        </w:rPr>
        <w:t xml:space="preserve">each of them will be funded for 500.000 to 800.000 Chinese </w:t>
      </w:r>
      <w:proofErr w:type="spellStart"/>
      <w:r w:rsidR="00CA03FF" w:rsidRPr="00CA03FF">
        <w:rPr>
          <w:sz w:val="24"/>
          <w:u w:val="single"/>
        </w:rPr>
        <w:t>yuan</w:t>
      </w:r>
      <w:proofErr w:type="spellEnd"/>
      <w:r w:rsidR="00CA03FF" w:rsidRPr="00CA03FF">
        <w:rPr>
          <w:sz w:val="24"/>
          <w:u w:val="single"/>
        </w:rPr>
        <w:t xml:space="preserve"> (64.000 to 102.000 </w:t>
      </w:r>
      <w:proofErr w:type="spellStart"/>
      <w:r w:rsidR="00CA03FF" w:rsidRPr="00CA03FF">
        <w:rPr>
          <w:sz w:val="24"/>
          <w:u w:val="single"/>
        </w:rPr>
        <w:t>euros</w:t>
      </w:r>
      <w:proofErr w:type="spellEnd"/>
      <w:r w:rsidR="00CA03FF" w:rsidRPr="00CA03FF">
        <w:rPr>
          <w:sz w:val="24"/>
          <w:u w:val="single"/>
        </w:rPr>
        <w:t>)</w:t>
      </w:r>
      <w:r w:rsidR="00CA03FF">
        <w:rPr>
          <w:sz w:val="24"/>
        </w:rPr>
        <w:t xml:space="preserve">. A mechanism of continuous funding will be tried under this programme: projects selected will be continuously funded if outstanding results are achieved. </w:t>
      </w:r>
    </w:p>
    <w:p w:rsidR="00CA03FF" w:rsidRDefault="00CA03FF" w:rsidP="00507112">
      <w:pPr>
        <w:jc w:val="both"/>
        <w:rPr>
          <w:b/>
          <w:sz w:val="24"/>
          <w:u w:val="single"/>
        </w:rPr>
      </w:pPr>
      <w:r>
        <w:rPr>
          <w:b/>
          <w:sz w:val="24"/>
          <w:u w:val="single"/>
        </w:rPr>
        <w:t>This call is open to international participation</w:t>
      </w:r>
    </w:p>
    <w:p w:rsidR="00CA03FF" w:rsidRDefault="00CA03FF" w:rsidP="00507112">
      <w:pPr>
        <w:jc w:val="both"/>
        <w:rPr>
          <w:b/>
          <w:sz w:val="24"/>
          <w:u w:val="single"/>
        </w:rPr>
      </w:pPr>
    </w:p>
    <w:p w:rsidR="004E7DE6" w:rsidRPr="0016154E" w:rsidRDefault="004E7DE6" w:rsidP="003C097B">
      <w:pPr>
        <w:pStyle w:val="Heading3"/>
        <w:rPr>
          <w:lang w:val="en-GB"/>
        </w:rPr>
      </w:pPr>
      <w:bookmarkStart w:id="27" w:name="_Toc36225321"/>
      <w:r w:rsidRPr="0016154E">
        <w:rPr>
          <w:lang w:val="en-GB"/>
        </w:rPr>
        <w:t>MINISTRY OF SCIENCE AND TECHNOLOGY (</w:t>
      </w:r>
      <w:proofErr w:type="spellStart"/>
      <w:r w:rsidRPr="0016154E">
        <w:rPr>
          <w:lang w:val="en-GB"/>
        </w:rPr>
        <w:t>MoST</w:t>
      </w:r>
      <w:proofErr w:type="spellEnd"/>
      <w:r w:rsidRPr="0016154E">
        <w:rPr>
          <w:lang w:val="en-GB"/>
        </w:rPr>
        <w:t>)</w:t>
      </w:r>
      <w:bookmarkEnd w:id="27"/>
    </w:p>
    <w:p w:rsidR="004E7DE6" w:rsidRPr="00D214EC" w:rsidRDefault="004E7DE6" w:rsidP="003C097B">
      <w:pPr>
        <w:pStyle w:val="Heading4"/>
      </w:pPr>
      <w:r w:rsidRPr="00D214EC">
        <w:t>R&amp;D OF ON-SITE RAPID TESTING PRODUCTS FOR 2019-nCoV</w:t>
      </w:r>
    </w:p>
    <w:p w:rsidR="004E7DE6" w:rsidRDefault="004E7DE6" w:rsidP="00507112">
      <w:pPr>
        <w:jc w:val="both"/>
        <w:rPr>
          <w:sz w:val="24"/>
        </w:rPr>
      </w:pPr>
      <w:r>
        <w:rPr>
          <w:b/>
          <w:sz w:val="24"/>
        </w:rPr>
        <w:t xml:space="preserve">Deadline: </w:t>
      </w:r>
      <w:r w:rsidR="009B35D0">
        <w:rPr>
          <w:sz w:val="24"/>
        </w:rPr>
        <w:t>expired (13 F</w:t>
      </w:r>
      <w:r>
        <w:rPr>
          <w:sz w:val="24"/>
        </w:rPr>
        <w:t>ebruary 2020)</w:t>
      </w:r>
    </w:p>
    <w:p w:rsidR="004E7DE6" w:rsidRDefault="004E7DE6" w:rsidP="00507112">
      <w:pPr>
        <w:jc w:val="both"/>
        <w:rPr>
          <w:sz w:val="24"/>
        </w:rPr>
      </w:pPr>
      <w:r>
        <w:rPr>
          <w:b/>
          <w:sz w:val="24"/>
        </w:rPr>
        <w:t xml:space="preserve">Total budget: </w:t>
      </w:r>
      <w:r w:rsidR="009B35D0">
        <w:rPr>
          <w:sz w:val="24"/>
        </w:rPr>
        <w:t>unknown</w:t>
      </w:r>
    </w:p>
    <w:p w:rsidR="009B35D0" w:rsidRDefault="009B35D0" w:rsidP="00507112">
      <w:pPr>
        <w:jc w:val="both"/>
        <w:rPr>
          <w:sz w:val="24"/>
        </w:rPr>
      </w:pPr>
      <w:r>
        <w:rPr>
          <w:b/>
          <w:sz w:val="24"/>
        </w:rPr>
        <w:t xml:space="preserve">Description: </w:t>
      </w:r>
      <w:r>
        <w:rPr>
          <w:sz w:val="24"/>
        </w:rPr>
        <w:t>the projects focus on the urgent needs for on-site rapid testing of COVID-19</w:t>
      </w:r>
      <w:r w:rsidR="004C0C23">
        <w:rPr>
          <w:sz w:val="24"/>
        </w:rPr>
        <w:t xml:space="preserve">. The scientific data generated by the projects should be submitted timely to </w:t>
      </w:r>
      <w:proofErr w:type="spellStart"/>
      <w:r w:rsidR="004C0C23">
        <w:rPr>
          <w:sz w:val="24"/>
        </w:rPr>
        <w:t>MoST</w:t>
      </w:r>
      <w:proofErr w:type="spellEnd"/>
      <w:r w:rsidR="004C0C23">
        <w:rPr>
          <w:sz w:val="24"/>
        </w:rPr>
        <w:t xml:space="preserve">, and be accessible to all the project participants, scientists and general public. </w:t>
      </w:r>
    </w:p>
    <w:p w:rsidR="004B3641" w:rsidRDefault="004C0C23" w:rsidP="00507112">
      <w:pPr>
        <w:jc w:val="both"/>
        <w:rPr>
          <w:b/>
          <w:sz w:val="24"/>
          <w:u w:val="single"/>
        </w:rPr>
      </w:pPr>
      <w:r>
        <w:rPr>
          <w:b/>
          <w:sz w:val="24"/>
          <w:u w:val="single"/>
        </w:rPr>
        <w:t>This call is only open to research institutes, universities and enterprises registered in mainland China</w:t>
      </w:r>
    </w:p>
    <w:p w:rsidR="002072F3" w:rsidRDefault="002072F3" w:rsidP="00507112">
      <w:pPr>
        <w:jc w:val="both"/>
        <w:rPr>
          <w:b/>
          <w:sz w:val="24"/>
          <w:u w:val="single"/>
        </w:rPr>
      </w:pPr>
    </w:p>
    <w:p w:rsidR="004B3641" w:rsidRDefault="004B3641" w:rsidP="002072F3">
      <w:pPr>
        <w:rPr>
          <w:b/>
          <w:sz w:val="24"/>
          <w:u w:val="single"/>
        </w:rPr>
      </w:pPr>
    </w:p>
    <w:p w:rsidR="004B3641" w:rsidRPr="00233303" w:rsidRDefault="004B3641" w:rsidP="00507112">
      <w:pPr>
        <w:pStyle w:val="Heading1"/>
        <w:rPr>
          <w:i/>
          <w:sz w:val="32"/>
          <w:lang w:val="en-GB"/>
        </w:rPr>
      </w:pPr>
      <w:bookmarkStart w:id="28" w:name="_Toc36225322"/>
      <w:r w:rsidRPr="00233303">
        <w:rPr>
          <w:i/>
          <w:sz w:val="32"/>
          <w:lang w:val="en-GB"/>
        </w:rPr>
        <w:t>OTHER INITIATIVES</w:t>
      </w:r>
      <w:bookmarkEnd w:id="28"/>
    </w:p>
    <w:p w:rsidR="004B3641" w:rsidRDefault="004B3641" w:rsidP="00507112">
      <w:pPr>
        <w:jc w:val="both"/>
      </w:pPr>
    </w:p>
    <w:p w:rsidR="00820609" w:rsidRPr="0016154E" w:rsidRDefault="00820609" w:rsidP="003C097B">
      <w:pPr>
        <w:pStyle w:val="Heading2"/>
        <w:rPr>
          <w:lang w:val="en-GB"/>
        </w:rPr>
      </w:pPr>
      <w:bookmarkStart w:id="29" w:name="_Toc36225323"/>
      <w:r w:rsidRPr="0016154E">
        <w:rPr>
          <w:lang w:val="en-GB"/>
        </w:rPr>
        <w:t>FRANCE</w:t>
      </w:r>
      <w:bookmarkEnd w:id="29"/>
    </w:p>
    <w:p w:rsidR="00820609" w:rsidRPr="0016154E" w:rsidRDefault="00820609" w:rsidP="003C097B">
      <w:pPr>
        <w:pStyle w:val="Heading3"/>
        <w:rPr>
          <w:lang w:val="en-GB"/>
        </w:rPr>
      </w:pPr>
      <w:bookmarkStart w:id="30" w:name="_Toc36225324"/>
      <w:r w:rsidRPr="0016154E">
        <w:rPr>
          <w:lang w:val="en-GB"/>
        </w:rPr>
        <w:t>GLOBAL EFFORT FOR RESEARCH ON COVID-19</w:t>
      </w:r>
      <w:bookmarkEnd w:id="30"/>
    </w:p>
    <w:p w:rsidR="002029DD" w:rsidRPr="00ED64B2" w:rsidRDefault="002029DD" w:rsidP="00ED64B2">
      <w:pPr>
        <w:jc w:val="both"/>
        <w:rPr>
          <w:sz w:val="24"/>
        </w:rPr>
      </w:pPr>
      <w:r w:rsidRPr="00ED64B2">
        <w:rPr>
          <w:b/>
          <w:sz w:val="24"/>
        </w:rPr>
        <w:t xml:space="preserve">Date: </w:t>
      </w:r>
      <w:r w:rsidRPr="00ED64B2">
        <w:rPr>
          <w:sz w:val="24"/>
        </w:rPr>
        <w:t>6 March 2020</w:t>
      </w:r>
    </w:p>
    <w:p w:rsidR="00820609" w:rsidRPr="00ED64B2" w:rsidRDefault="00820609" w:rsidP="00ED64B2">
      <w:pPr>
        <w:jc w:val="both"/>
        <w:rPr>
          <w:sz w:val="24"/>
        </w:rPr>
      </w:pPr>
      <w:r w:rsidRPr="00ED64B2">
        <w:rPr>
          <w:b/>
          <w:sz w:val="24"/>
        </w:rPr>
        <w:t xml:space="preserve">Total budget: </w:t>
      </w:r>
      <w:r w:rsidRPr="00ED64B2">
        <w:rPr>
          <w:sz w:val="24"/>
        </w:rPr>
        <w:t xml:space="preserve">8 million </w:t>
      </w:r>
      <w:proofErr w:type="spellStart"/>
      <w:r w:rsidRPr="00ED64B2">
        <w:rPr>
          <w:sz w:val="24"/>
        </w:rPr>
        <w:t>euros</w:t>
      </w:r>
      <w:proofErr w:type="spellEnd"/>
    </w:p>
    <w:p w:rsidR="00820609" w:rsidRPr="00ED64B2" w:rsidRDefault="00820609" w:rsidP="00ED64B2">
      <w:pPr>
        <w:jc w:val="both"/>
        <w:rPr>
          <w:sz w:val="24"/>
        </w:rPr>
      </w:pPr>
      <w:r w:rsidRPr="00ED64B2">
        <w:rPr>
          <w:b/>
          <w:sz w:val="24"/>
        </w:rPr>
        <w:t xml:space="preserve">Description: </w:t>
      </w:r>
      <w:r w:rsidR="002029DD" w:rsidRPr="00ED64B2">
        <w:rPr>
          <w:sz w:val="24"/>
        </w:rPr>
        <w:t xml:space="preserve">the French government, which had already mobilised 2.5 million </w:t>
      </w:r>
      <w:proofErr w:type="spellStart"/>
      <w:r w:rsidR="002029DD" w:rsidRPr="00ED64B2">
        <w:rPr>
          <w:sz w:val="24"/>
        </w:rPr>
        <w:t>euros</w:t>
      </w:r>
      <w:proofErr w:type="spellEnd"/>
      <w:r w:rsidR="002029DD" w:rsidRPr="00ED64B2">
        <w:rPr>
          <w:sz w:val="24"/>
        </w:rPr>
        <w:t xml:space="preserve"> at the beginning of February to finance research against COVID-19, has now mobilised 5.5 million </w:t>
      </w:r>
      <w:proofErr w:type="spellStart"/>
      <w:r w:rsidR="002029DD" w:rsidRPr="00ED64B2">
        <w:rPr>
          <w:sz w:val="24"/>
        </w:rPr>
        <w:t>euros</w:t>
      </w:r>
      <w:proofErr w:type="spellEnd"/>
      <w:r w:rsidR="002029DD" w:rsidRPr="00ED64B2">
        <w:rPr>
          <w:sz w:val="24"/>
        </w:rPr>
        <w:t xml:space="preserve"> more in cooperation with </w:t>
      </w:r>
      <w:proofErr w:type="spellStart"/>
      <w:r w:rsidR="002029DD" w:rsidRPr="00ED64B2">
        <w:rPr>
          <w:sz w:val="24"/>
        </w:rPr>
        <w:t>Inserm</w:t>
      </w:r>
      <w:proofErr w:type="spellEnd"/>
      <w:r w:rsidR="002029DD" w:rsidRPr="00ED64B2">
        <w:rPr>
          <w:sz w:val="24"/>
        </w:rPr>
        <w:t xml:space="preserve"> and </w:t>
      </w:r>
      <w:proofErr w:type="spellStart"/>
      <w:r w:rsidR="002029DD" w:rsidRPr="00ED64B2">
        <w:rPr>
          <w:sz w:val="24"/>
        </w:rPr>
        <w:t>REACting</w:t>
      </w:r>
      <w:proofErr w:type="spellEnd"/>
      <w:r w:rsidR="00ED64B2" w:rsidRPr="00ED64B2">
        <w:rPr>
          <w:sz w:val="24"/>
        </w:rPr>
        <w:t xml:space="preserve">. These 8 million </w:t>
      </w:r>
      <w:proofErr w:type="spellStart"/>
      <w:r w:rsidR="00ED64B2" w:rsidRPr="00ED64B2">
        <w:rPr>
          <w:sz w:val="24"/>
        </w:rPr>
        <w:t>euros</w:t>
      </w:r>
      <w:proofErr w:type="spellEnd"/>
      <w:r w:rsidR="00ED64B2" w:rsidRPr="00ED64B2">
        <w:rPr>
          <w:sz w:val="24"/>
        </w:rPr>
        <w:t xml:space="preserve"> will fund research programmes already under way in French laboratories after the outbreak of COVID-19, and do not include the calls for proposals launched by the Ministries of Health and Education and by ANR. </w:t>
      </w:r>
    </w:p>
    <w:p w:rsidR="00AE448E" w:rsidRDefault="004570E6" w:rsidP="00ED64B2">
      <w:pPr>
        <w:jc w:val="both"/>
      </w:pPr>
      <w:hyperlink r:id="rId22" w:history="1">
        <w:r w:rsidR="00ED64B2" w:rsidRPr="00ED64B2">
          <w:rPr>
            <w:rStyle w:val="Hyperlink"/>
            <w:sz w:val="24"/>
          </w:rPr>
          <w:t>https://www.enseignementsup-recherche.gouv.fr/cid150212/l-effort-global-de-recherche-sur-le-covid-19-porte-a-8-millions-d-euros-afin-de-soutenir-et-coordonner-la-reponse-scientifique-a-la-propagation-du-virus-sur-le-territoire-national.html</w:t>
        </w:r>
      </w:hyperlink>
    </w:p>
    <w:p w:rsidR="00FC35E1" w:rsidRDefault="00FC35E1" w:rsidP="00ED64B2">
      <w:pPr>
        <w:jc w:val="both"/>
      </w:pPr>
    </w:p>
    <w:p w:rsidR="00AE448E" w:rsidRPr="0016154E" w:rsidRDefault="00AE448E" w:rsidP="003C097B">
      <w:pPr>
        <w:pStyle w:val="Heading2"/>
        <w:rPr>
          <w:lang w:val="en-GB"/>
        </w:rPr>
      </w:pPr>
      <w:bookmarkStart w:id="31" w:name="_Toc36225325"/>
      <w:r w:rsidRPr="0016154E">
        <w:rPr>
          <w:lang w:val="en-GB"/>
        </w:rPr>
        <w:t>SPAIN</w:t>
      </w:r>
      <w:bookmarkEnd w:id="31"/>
    </w:p>
    <w:p w:rsidR="00ED64B2" w:rsidRPr="0016154E" w:rsidRDefault="00AE448E" w:rsidP="003C097B">
      <w:pPr>
        <w:pStyle w:val="Heading3"/>
        <w:rPr>
          <w:lang w:val="en-GB"/>
        </w:rPr>
      </w:pPr>
      <w:bookmarkStart w:id="32" w:name="_Toc36225326"/>
      <w:r w:rsidRPr="0016154E">
        <w:rPr>
          <w:lang w:val="en-GB"/>
        </w:rPr>
        <w:t>MOBILISATION OF FUNDS FOR RESEARCH ON COVID-19</w:t>
      </w:r>
      <w:bookmarkEnd w:id="32"/>
    </w:p>
    <w:p w:rsidR="00AE448E" w:rsidRPr="005473B7" w:rsidRDefault="00AE448E" w:rsidP="002D737A">
      <w:pPr>
        <w:jc w:val="both"/>
        <w:rPr>
          <w:sz w:val="24"/>
        </w:rPr>
      </w:pPr>
      <w:r w:rsidRPr="005473B7">
        <w:rPr>
          <w:b/>
          <w:sz w:val="24"/>
        </w:rPr>
        <w:t xml:space="preserve">Date: </w:t>
      </w:r>
      <w:r w:rsidRPr="005473B7">
        <w:rPr>
          <w:sz w:val="24"/>
        </w:rPr>
        <w:t>17 March 2020</w:t>
      </w:r>
    </w:p>
    <w:p w:rsidR="00AE448E" w:rsidRPr="005473B7" w:rsidRDefault="00AE448E" w:rsidP="002D737A">
      <w:pPr>
        <w:jc w:val="both"/>
        <w:rPr>
          <w:sz w:val="24"/>
        </w:rPr>
      </w:pPr>
      <w:r w:rsidRPr="005473B7">
        <w:rPr>
          <w:b/>
          <w:sz w:val="24"/>
        </w:rPr>
        <w:t xml:space="preserve">Total budget: </w:t>
      </w:r>
      <w:r w:rsidRPr="005473B7">
        <w:rPr>
          <w:sz w:val="24"/>
        </w:rPr>
        <w:t xml:space="preserve">29.7 million </w:t>
      </w:r>
      <w:proofErr w:type="spellStart"/>
      <w:r w:rsidRPr="005473B7">
        <w:rPr>
          <w:sz w:val="24"/>
        </w:rPr>
        <w:t>euros</w:t>
      </w:r>
      <w:proofErr w:type="spellEnd"/>
    </w:p>
    <w:p w:rsidR="00AE448E" w:rsidRPr="005473B7" w:rsidRDefault="00AE448E" w:rsidP="002D737A">
      <w:pPr>
        <w:jc w:val="both"/>
        <w:rPr>
          <w:sz w:val="24"/>
        </w:rPr>
      </w:pPr>
      <w:r w:rsidRPr="005473B7">
        <w:rPr>
          <w:b/>
          <w:sz w:val="24"/>
        </w:rPr>
        <w:t xml:space="preserve">Description: </w:t>
      </w:r>
      <w:r w:rsidRPr="005473B7">
        <w:rPr>
          <w:sz w:val="24"/>
        </w:rPr>
        <w:t xml:space="preserve">the Spanish Ministry of Science and Technology will grant funding of </w:t>
      </w:r>
      <w:r w:rsidRPr="005473B7">
        <w:rPr>
          <w:sz w:val="24"/>
          <w:u w:val="single"/>
        </w:rPr>
        <w:t xml:space="preserve">25.2 million </w:t>
      </w:r>
      <w:proofErr w:type="spellStart"/>
      <w:r w:rsidRPr="005473B7">
        <w:rPr>
          <w:sz w:val="24"/>
          <w:u w:val="single"/>
        </w:rPr>
        <w:t>euros</w:t>
      </w:r>
      <w:proofErr w:type="spellEnd"/>
      <w:r w:rsidRPr="005473B7">
        <w:rPr>
          <w:sz w:val="24"/>
          <w:u w:val="single"/>
        </w:rPr>
        <w:t xml:space="preserve"> to the Carlos III</w:t>
      </w:r>
      <w:r w:rsidR="00A17065" w:rsidRPr="005473B7">
        <w:rPr>
          <w:sz w:val="24"/>
          <w:u w:val="single"/>
        </w:rPr>
        <w:t xml:space="preserve"> Health Institute (ISCIII)</w:t>
      </w:r>
      <w:r w:rsidRPr="005473B7">
        <w:rPr>
          <w:sz w:val="24"/>
        </w:rPr>
        <w:t xml:space="preserve"> and </w:t>
      </w:r>
      <w:r w:rsidRPr="005473B7">
        <w:rPr>
          <w:sz w:val="24"/>
          <w:u w:val="single"/>
        </w:rPr>
        <w:t xml:space="preserve">of 4.5 million </w:t>
      </w:r>
      <w:proofErr w:type="spellStart"/>
      <w:r w:rsidRPr="005473B7">
        <w:rPr>
          <w:sz w:val="24"/>
          <w:u w:val="single"/>
        </w:rPr>
        <w:t>euros</w:t>
      </w:r>
      <w:proofErr w:type="spellEnd"/>
      <w:r w:rsidRPr="005473B7">
        <w:rPr>
          <w:sz w:val="24"/>
          <w:u w:val="single"/>
        </w:rPr>
        <w:t xml:space="preserve"> to the National Centre of Biotechnology</w:t>
      </w:r>
      <w:r w:rsidR="002D737A" w:rsidRPr="005473B7">
        <w:rPr>
          <w:sz w:val="24"/>
          <w:u w:val="single"/>
        </w:rPr>
        <w:t xml:space="preserve"> (CNB)</w:t>
      </w:r>
      <w:r w:rsidR="00A17065" w:rsidRPr="005473B7">
        <w:rPr>
          <w:sz w:val="24"/>
        </w:rPr>
        <w:t>under</w:t>
      </w:r>
      <w:r w:rsidRPr="005473B7">
        <w:rPr>
          <w:sz w:val="24"/>
        </w:rPr>
        <w:t xml:space="preserve"> the Spanish National Research Council</w:t>
      </w:r>
      <w:r w:rsidR="00A17065" w:rsidRPr="005473B7">
        <w:rPr>
          <w:sz w:val="24"/>
        </w:rPr>
        <w:t xml:space="preserve">. In particular, 24 million </w:t>
      </w:r>
      <w:proofErr w:type="spellStart"/>
      <w:r w:rsidR="00A17065" w:rsidRPr="005473B7">
        <w:rPr>
          <w:sz w:val="24"/>
        </w:rPr>
        <w:t>euros</w:t>
      </w:r>
      <w:proofErr w:type="spellEnd"/>
      <w:r w:rsidR="00A17065" w:rsidRPr="005473B7">
        <w:rPr>
          <w:sz w:val="24"/>
        </w:rPr>
        <w:t xml:space="preserve"> of funding to ISCIII will be directly funding projects and programmes of research on COVID-19</w:t>
      </w:r>
      <w:r w:rsidR="002D737A" w:rsidRPr="005473B7">
        <w:rPr>
          <w:sz w:val="24"/>
        </w:rPr>
        <w:t>; the remaining</w:t>
      </w:r>
      <w:r w:rsidR="00A17065" w:rsidRPr="005473B7">
        <w:rPr>
          <w:sz w:val="24"/>
        </w:rPr>
        <w:t xml:space="preserve"> 1.2 million </w:t>
      </w:r>
      <w:proofErr w:type="spellStart"/>
      <w:r w:rsidR="00A17065" w:rsidRPr="005473B7">
        <w:rPr>
          <w:sz w:val="24"/>
        </w:rPr>
        <w:t>euros</w:t>
      </w:r>
      <w:proofErr w:type="spellEnd"/>
      <w:r w:rsidR="00A17065" w:rsidRPr="005473B7">
        <w:rPr>
          <w:sz w:val="24"/>
        </w:rPr>
        <w:t xml:space="preserve"> </w:t>
      </w:r>
      <w:r w:rsidR="002D737A" w:rsidRPr="005473B7">
        <w:rPr>
          <w:sz w:val="24"/>
        </w:rPr>
        <w:t>will</w:t>
      </w:r>
      <w:r w:rsidR="00A17065" w:rsidRPr="005473B7">
        <w:rPr>
          <w:sz w:val="24"/>
        </w:rPr>
        <w:t xml:space="preserve"> cover exceptional expenses related to the crisis. </w:t>
      </w:r>
      <w:r w:rsidR="002D737A" w:rsidRPr="005473B7">
        <w:rPr>
          <w:sz w:val="24"/>
        </w:rPr>
        <w:t xml:space="preserve">All of the funding granted to CNB will fund research projects and programmes on COVID-19. </w:t>
      </w:r>
    </w:p>
    <w:p w:rsidR="002D737A" w:rsidRDefault="004570E6" w:rsidP="002D737A">
      <w:pPr>
        <w:jc w:val="both"/>
      </w:pPr>
      <w:hyperlink r:id="rId23" w:history="1">
        <w:r w:rsidR="002D737A" w:rsidRPr="005473B7">
          <w:rPr>
            <w:rStyle w:val="Hyperlink"/>
            <w:sz w:val="24"/>
          </w:rPr>
          <w:t>http://www.ciencia.gob.es/portal/site/MICINN/menuitem.edc7f2029a2be27d7010721001432ea0/?vgnextoid=7e59f67b7a8e0710VgnVCM1000001d04140aRCRD&amp;vgnextchannel=4346846085f90210VgnVCM1000001034e20aRCRD&amp;utm_campaign=ndp-rd-coronavirus&amp;utm_medium=email&amp;utm_source=acumbamail</w:t>
        </w:r>
      </w:hyperlink>
    </w:p>
    <w:p w:rsidR="002D737A" w:rsidRPr="00AE448E" w:rsidRDefault="002D737A" w:rsidP="002D737A">
      <w:pPr>
        <w:jc w:val="both"/>
      </w:pPr>
    </w:p>
    <w:p w:rsidR="004B3641" w:rsidRPr="003C097B" w:rsidRDefault="004B3641" w:rsidP="003C097B">
      <w:pPr>
        <w:pStyle w:val="Heading2"/>
        <w:rPr>
          <w:lang w:val="en-GB"/>
        </w:rPr>
      </w:pPr>
      <w:bookmarkStart w:id="33" w:name="_Toc36225327"/>
      <w:r w:rsidRPr="003C097B">
        <w:rPr>
          <w:lang w:val="en-GB"/>
        </w:rPr>
        <w:t xml:space="preserve">EUROPEAN </w:t>
      </w:r>
      <w:r w:rsidR="00BD19E4" w:rsidRPr="003C097B">
        <w:rPr>
          <w:lang w:val="en-GB"/>
        </w:rPr>
        <w:t>COMMISSION</w:t>
      </w:r>
      <w:bookmarkEnd w:id="33"/>
    </w:p>
    <w:p w:rsidR="004B3641" w:rsidRDefault="004B3641" w:rsidP="003C097B"/>
    <w:p w:rsidR="00907186" w:rsidRPr="00907186" w:rsidRDefault="00907186" w:rsidP="00907186">
      <w:pPr>
        <w:pStyle w:val="Heading3"/>
        <w:rPr>
          <w:lang w:val="en-GB"/>
        </w:rPr>
      </w:pPr>
      <w:bookmarkStart w:id="34" w:name="_Toc36225328"/>
      <w:r w:rsidRPr="00907186">
        <w:rPr>
          <w:lang w:val="en-GB"/>
        </w:rPr>
        <w:t>EU COMMISSION FINANCING TO INNOVATIVE VACCINES COMPANY CUREVAC</w:t>
      </w:r>
      <w:bookmarkEnd w:id="34"/>
    </w:p>
    <w:p w:rsidR="00907186" w:rsidRDefault="00907186" w:rsidP="00907186">
      <w:pPr>
        <w:contextualSpacing/>
        <w:jc w:val="both"/>
      </w:pPr>
    </w:p>
    <w:p w:rsidR="00907186" w:rsidRDefault="00907186" w:rsidP="00907186">
      <w:pPr>
        <w:contextualSpacing/>
        <w:jc w:val="both"/>
      </w:pPr>
      <w:r>
        <w:rPr>
          <w:b/>
        </w:rPr>
        <w:t xml:space="preserve">Date: </w:t>
      </w:r>
      <w:r>
        <w:t>16 March 2020</w:t>
      </w:r>
    </w:p>
    <w:p w:rsidR="00907186" w:rsidRDefault="00907186" w:rsidP="00907186">
      <w:pPr>
        <w:contextualSpacing/>
        <w:jc w:val="both"/>
      </w:pPr>
    </w:p>
    <w:p w:rsidR="00907186" w:rsidRPr="00D214EC" w:rsidRDefault="00907186" w:rsidP="00907186">
      <w:pPr>
        <w:contextualSpacing/>
        <w:jc w:val="both"/>
      </w:pPr>
      <w:r>
        <w:rPr>
          <w:b/>
        </w:rPr>
        <w:t xml:space="preserve">Total budget: </w:t>
      </w:r>
      <w:r>
        <w:t xml:space="preserve">80 million </w:t>
      </w:r>
      <w:proofErr w:type="spellStart"/>
      <w:r>
        <w:t>euros</w:t>
      </w:r>
      <w:proofErr w:type="spellEnd"/>
    </w:p>
    <w:p w:rsidR="00907186" w:rsidRDefault="00907186" w:rsidP="00907186">
      <w:pPr>
        <w:contextualSpacing/>
        <w:jc w:val="both"/>
      </w:pPr>
    </w:p>
    <w:p w:rsidR="00907186" w:rsidRDefault="00907186" w:rsidP="00907186">
      <w:pPr>
        <w:contextualSpacing/>
        <w:jc w:val="both"/>
      </w:pPr>
      <w:r>
        <w:rPr>
          <w:b/>
        </w:rPr>
        <w:t>Description: T</w:t>
      </w:r>
      <w:r w:rsidRPr="00D214EC">
        <w:t xml:space="preserve">he Commission offered up to €80 million of financial support to </w:t>
      </w:r>
      <w:proofErr w:type="spellStart"/>
      <w:r w:rsidRPr="00D214EC">
        <w:t>CureVac</w:t>
      </w:r>
      <w:proofErr w:type="spellEnd"/>
      <w:r w:rsidRPr="00D214EC">
        <w:t xml:space="preserve">, a </w:t>
      </w:r>
      <w:proofErr w:type="spellStart"/>
      <w:r w:rsidRPr="00D214EC">
        <w:t>higly</w:t>
      </w:r>
      <w:proofErr w:type="spellEnd"/>
      <w:r w:rsidRPr="00D214EC">
        <w:t xml:space="preserve"> innovative vaccine developer from </w:t>
      </w:r>
      <w:proofErr w:type="spellStart"/>
      <w:r w:rsidRPr="00D214EC">
        <w:t>Tübingen</w:t>
      </w:r>
      <w:proofErr w:type="spellEnd"/>
      <w:r w:rsidRPr="00D214EC">
        <w:t xml:space="preserve">, Germany, to scale up development and production of a vaccine against the </w:t>
      </w:r>
      <w:proofErr w:type="spellStart"/>
      <w:r w:rsidRPr="00D214EC">
        <w:t>Coronavirus</w:t>
      </w:r>
      <w:proofErr w:type="spellEnd"/>
      <w:r w:rsidRPr="00D214EC">
        <w:t xml:space="preserve"> in </w:t>
      </w:r>
      <w:proofErr w:type="spellStart"/>
      <w:r w:rsidRPr="00D214EC">
        <w:t>Europe.The</w:t>
      </w:r>
      <w:proofErr w:type="spellEnd"/>
      <w:r w:rsidRPr="00D214EC">
        <w:t xml:space="preserve"> support would come in form of an EU guarantee of a currently assessed EIB loan of an identical amount, in the framework of the </w:t>
      </w:r>
      <w:proofErr w:type="spellStart"/>
      <w:r w:rsidRPr="00D214EC">
        <w:t>InnovFin</w:t>
      </w:r>
      <w:proofErr w:type="spellEnd"/>
      <w:r w:rsidRPr="00D214EC">
        <w:t xml:space="preserve"> Infectious Disease Finance Facility under Horizon 2020.</w:t>
      </w:r>
      <w:r>
        <w:t xml:space="preserve">CureVac has already started its COVID-19 vaccine development program and estimates to launch clinical testing by June 2020. </w:t>
      </w:r>
    </w:p>
    <w:p w:rsidR="00907186" w:rsidRDefault="00907186" w:rsidP="00907186">
      <w:pPr>
        <w:contextualSpacing/>
        <w:jc w:val="both"/>
      </w:pPr>
    </w:p>
    <w:p w:rsidR="00907186" w:rsidRPr="00D214EC" w:rsidRDefault="004570E6" w:rsidP="00907186">
      <w:pPr>
        <w:contextualSpacing/>
        <w:jc w:val="both"/>
      </w:pPr>
      <w:hyperlink r:id="rId24" w:history="1">
        <w:r w:rsidR="00907186" w:rsidRPr="0034224D">
          <w:rPr>
            <w:rStyle w:val="Hyperlink"/>
          </w:rPr>
          <w:t>https://ec.europa.eu/commission/presscorner/detail/en/ip_20_474</w:t>
        </w:r>
      </w:hyperlink>
    </w:p>
    <w:p w:rsidR="00907186" w:rsidRPr="003911AC" w:rsidRDefault="00907186" w:rsidP="00907186">
      <w:pPr>
        <w:ind w:left="1276" w:hanging="1276"/>
        <w:contextualSpacing/>
        <w:jc w:val="both"/>
        <w:rPr>
          <w:sz w:val="24"/>
        </w:rPr>
      </w:pPr>
    </w:p>
    <w:p w:rsidR="002D737A" w:rsidRPr="0016154E" w:rsidRDefault="00180003" w:rsidP="003C097B">
      <w:pPr>
        <w:pStyle w:val="Heading2"/>
        <w:rPr>
          <w:lang w:val="en-GB"/>
        </w:rPr>
      </w:pPr>
      <w:bookmarkStart w:id="35" w:name="_Toc36225329"/>
      <w:r w:rsidRPr="0016154E">
        <w:rPr>
          <w:lang w:val="en-GB"/>
        </w:rPr>
        <w:t>EUROPEAN INVESTMENT BANK (EIB)</w:t>
      </w:r>
      <w:bookmarkEnd w:id="35"/>
    </w:p>
    <w:p w:rsidR="00180003" w:rsidRPr="0016154E" w:rsidRDefault="00180003" w:rsidP="003C097B">
      <w:pPr>
        <w:pStyle w:val="Heading3"/>
        <w:rPr>
          <w:lang w:val="en-GB"/>
        </w:rPr>
      </w:pPr>
      <w:bookmarkStart w:id="36" w:name="_Toc36225330"/>
      <w:proofErr w:type="spellStart"/>
      <w:r w:rsidRPr="0016154E">
        <w:rPr>
          <w:lang w:val="en-GB"/>
        </w:rPr>
        <w:t>InnovFin</w:t>
      </w:r>
      <w:proofErr w:type="spellEnd"/>
      <w:r w:rsidRPr="0016154E">
        <w:rPr>
          <w:lang w:val="en-GB"/>
        </w:rPr>
        <w:t xml:space="preserve"> INFECTIOUS DISEASES</w:t>
      </w:r>
      <w:bookmarkEnd w:id="36"/>
    </w:p>
    <w:p w:rsidR="00180003" w:rsidRPr="005473B7" w:rsidRDefault="00180003" w:rsidP="00180003">
      <w:pPr>
        <w:rPr>
          <w:sz w:val="24"/>
        </w:rPr>
      </w:pPr>
      <w:r w:rsidRPr="005473B7">
        <w:rPr>
          <w:b/>
          <w:sz w:val="24"/>
        </w:rPr>
        <w:t>Budget:</w:t>
      </w:r>
      <w:r w:rsidRPr="005473B7">
        <w:rPr>
          <w:sz w:val="24"/>
        </w:rPr>
        <w:t xml:space="preserve"> from 7.5 to 75 million </w:t>
      </w:r>
      <w:proofErr w:type="spellStart"/>
      <w:r w:rsidRPr="005473B7">
        <w:rPr>
          <w:sz w:val="24"/>
        </w:rPr>
        <w:t>euros</w:t>
      </w:r>
      <w:proofErr w:type="spellEnd"/>
      <w:r w:rsidRPr="005473B7">
        <w:rPr>
          <w:sz w:val="24"/>
        </w:rPr>
        <w:t xml:space="preserve"> per research entity</w:t>
      </w:r>
    </w:p>
    <w:p w:rsidR="00D91BDA" w:rsidRDefault="00180003" w:rsidP="00180003">
      <w:pPr>
        <w:contextualSpacing/>
        <w:rPr>
          <w:sz w:val="24"/>
        </w:rPr>
      </w:pPr>
      <w:r w:rsidRPr="005473B7">
        <w:rPr>
          <w:b/>
          <w:sz w:val="24"/>
        </w:rPr>
        <w:t xml:space="preserve">Description: </w:t>
      </w:r>
      <w:r w:rsidR="00D91BDA">
        <w:rPr>
          <w:sz w:val="24"/>
        </w:rPr>
        <w:t xml:space="preserve">according to the EIB president Werner Hoyer, </w:t>
      </w:r>
      <w:r w:rsidR="00D91BDA" w:rsidRPr="005473B7">
        <w:rPr>
          <w:sz w:val="24"/>
        </w:rPr>
        <w:t xml:space="preserve">the EIB Group will use existing financial instruments shared with the European Commission, primarily the </w:t>
      </w:r>
      <w:proofErr w:type="spellStart"/>
      <w:r w:rsidR="00D91BDA" w:rsidRPr="005473B7">
        <w:rPr>
          <w:sz w:val="24"/>
        </w:rPr>
        <w:t>InnovFin</w:t>
      </w:r>
      <w:proofErr w:type="spellEnd"/>
      <w:r w:rsidR="00D91BDA" w:rsidRPr="005473B7">
        <w:rPr>
          <w:sz w:val="24"/>
        </w:rPr>
        <w:t xml:space="preserve"> ‘Infectious Disease Finance Facility’, </w:t>
      </w:r>
      <w:r w:rsidR="00D91BDA" w:rsidRPr="00D91BDA">
        <w:rPr>
          <w:sz w:val="24"/>
        </w:rPr>
        <w:t xml:space="preserve">to </w:t>
      </w:r>
      <w:r w:rsidR="00D91BDA" w:rsidRPr="00D91BDA">
        <w:rPr>
          <w:sz w:val="24"/>
          <w:u w:val="single"/>
        </w:rPr>
        <w:t xml:space="preserve">finance projects that work towards halting the spread of, finding a cure, for and developing a vaccine against </w:t>
      </w:r>
      <w:proofErr w:type="spellStart"/>
      <w:r w:rsidR="00D91BDA" w:rsidRPr="00D91BDA">
        <w:rPr>
          <w:sz w:val="24"/>
          <w:u w:val="single"/>
        </w:rPr>
        <w:t>coronavirus</w:t>
      </w:r>
      <w:proofErr w:type="spellEnd"/>
      <w:r w:rsidR="00D91BDA" w:rsidRPr="005473B7">
        <w:rPr>
          <w:sz w:val="24"/>
        </w:rPr>
        <w:t>.</w:t>
      </w:r>
    </w:p>
    <w:p w:rsidR="00180003" w:rsidRDefault="00D91BDA" w:rsidP="00180003">
      <w:pPr>
        <w:rPr>
          <w:sz w:val="24"/>
        </w:rPr>
      </w:pPr>
      <w:r>
        <w:rPr>
          <w:sz w:val="24"/>
        </w:rPr>
        <w:t>T</w:t>
      </w:r>
      <w:r w:rsidR="005473B7" w:rsidRPr="005473B7">
        <w:rPr>
          <w:sz w:val="24"/>
        </w:rPr>
        <w:t xml:space="preserve">he </w:t>
      </w:r>
      <w:proofErr w:type="spellStart"/>
      <w:r w:rsidR="005473B7" w:rsidRPr="005473B7">
        <w:rPr>
          <w:sz w:val="24"/>
        </w:rPr>
        <w:t>InnovFin</w:t>
      </w:r>
      <w:proofErr w:type="spellEnd"/>
      <w:r w:rsidR="005473B7" w:rsidRPr="005473B7">
        <w:rPr>
          <w:sz w:val="24"/>
        </w:rPr>
        <w:t xml:space="preserve"> Infectious Diseases Finance Facility (IDFF) provides financial products ranging from standard debt to equity-type financing for amounts typically between EUR 7.5 million and EUR 75 million, to innovative players active in developing innovative vaccines, drugs, medical and diagnostic devices or novel research infrastructures for </w:t>
      </w:r>
      <w:proofErr w:type="spellStart"/>
      <w:r w:rsidR="005473B7" w:rsidRPr="005473B7">
        <w:rPr>
          <w:sz w:val="24"/>
        </w:rPr>
        <w:t>combatting</w:t>
      </w:r>
      <w:proofErr w:type="spellEnd"/>
      <w:r w:rsidR="005473B7" w:rsidRPr="005473B7">
        <w:rPr>
          <w:sz w:val="24"/>
        </w:rPr>
        <w:t xml:space="preserve"> infectious </w:t>
      </w:r>
      <w:proofErr w:type="spellStart"/>
      <w:r w:rsidR="005473B7" w:rsidRPr="005473B7">
        <w:rPr>
          <w:sz w:val="24"/>
        </w:rPr>
        <w:t>diseases.Project</w:t>
      </w:r>
      <w:proofErr w:type="spellEnd"/>
      <w:r w:rsidR="005473B7" w:rsidRPr="005473B7">
        <w:rPr>
          <w:sz w:val="24"/>
        </w:rPr>
        <w:t xml:space="preserve"> costs may include clinical trial costs, set-up of commercialisation such as market access, development of prototypes or industrial roll-out of novel equipment, pre-clinical R&amp;D costs and working capital </w:t>
      </w:r>
      <w:proofErr w:type="spellStart"/>
      <w:r w:rsidR="005473B7" w:rsidRPr="005473B7">
        <w:rPr>
          <w:sz w:val="24"/>
        </w:rPr>
        <w:t>requirement.</w:t>
      </w:r>
      <w:r>
        <w:rPr>
          <w:sz w:val="24"/>
        </w:rPr>
        <w:t>T</w:t>
      </w:r>
      <w:r w:rsidR="005473B7" w:rsidRPr="005473B7">
        <w:rPr>
          <w:sz w:val="24"/>
        </w:rPr>
        <w:t>he</w:t>
      </w:r>
      <w:proofErr w:type="spellEnd"/>
      <w:r w:rsidR="005473B7" w:rsidRPr="005473B7">
        <w:rPr>
          <w:sz w:val="24"/>
        </w:rPr>
        <w:t xml:space="preserve"> promoter should be a large pharmaceutical company, a mid-cap or a small and medium-sized enterprise (SME), a research institute/organisation, a university, a non-profit entity or a special-purpose vehicle (SPV). Promoters, sponsors and/or operators must be willing to substantially co-fund the project.</w:t>
      </w:r>
    </w:p>
    <w:p w:rsidR="00D91BDA" w:rsidRDefault="00D91BDA" w:rsidP="00180003">
      <w:pPr>
        <w:rPr>
          <w:b/>
          <w:sz w:val="24"/>
          <w:u w:val="single"/>
        </w:rPr>
      </w:pPr>
      <w:r>
        <w:rPr>
          <w:b/>
          <w:sz w:val="24"/>
          <w:u w:val="single"/>
        </w:rPr>
        <w:t xml:space="preserve">Chinese research entities can </w:t>
      </w:r>
      <w:r w:rsidR="0073246F">
        <w:rPr>
          <w:b/>
          <w:sz w:val="24"/>
          <w:u w:val="single"/>
        </w:rPr>
        <w:t>receive funding from EIB</w:t>
      </w:r>
    </w:p>
    <w:p w:rsidR="00D91BDA" w:rsidRDefault="004570E6" w:rsidP="00180003">
      <w:pPr>
        <w:rPr>
          <w:sz w:val="24"/>
        </w:rPr>
      </w:pPr>
      <w:hyperlink r:id="rId25" w:history="1">
        <w:r w:rsidR="00D91BDA" w:rsidRPr="0045421E">
          <w:rPr>
            <w:rStyle w:val="Hyperlink"/>
            <w:sz w:val="24"/>
          </w:rPr>
          <w:t>https://www.eib.org/en/products/blending/innovfin/products/infectious-diseases.htm</w:t>
        </w:r>
      </w:hyperlink>
    </w:p>
    <w:p w:rsidR="00D91BDA" w:rsidRPr="00D91BDA" w:rsidRDefault="004570E6" w:rsidP="00180003">
      <w:pPr>
        <w:rPr>
          <w:sz w:val="24"/>
        </w:rPr>
      </w:pPr>
      <w:hyperlink r:id="rId26" w:history="1">
        <w:r w:rsidR="00D91BDA" w:rsidRPr="0045421E">
          <w:rPr>
            <w:rStyle w:val="Hyperlink"/>
            <w:sz w:val="24"/>
          </w:rPr>
          <w:t>https://www.eib.org/en/press/all/2020-086-eib-group-will-rapidly-mobilise-eur-40-billion-to-fight-crisis-caused-by-covid-19</w:t>
        </w:r>
      </w:hyperlink>
    </w:p>
    <w:sectPr w:rsidR="00D91BDA" w:rsidRPr="00D91BDA" w:rsidSect="002072F3">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843" w:left="1440" w:header="708" w:footer="7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D33" w:rsidRDefault="00AC6D33" w:rsidP="00263801">
      <w:pPr>
        <w:spacing w:after="0" w:line="240" w:lineRule="auto"/>
      </w:pPr>
      <w:r>
        <w:separator/>
      </w:r>
    </w:p>
  </w:endnote>
  <w:endnote w:type="continuationSeparator" w:id="1">
    <w:p w:rsidR="00AC6D33" w:rsidRDefault="00AC6D33" w:rsidP="00263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等线">
    <w:altName w:val="Arial Unicode MS"/>
    <w:panose1 w:val="00000000000000000000"/>
    <w:charset w:val="86"/>
    <w:family w:val="roman"/>
    <w:notTrueType/>
    <w:pitch w:val="default"/>
    <w:sig w:usb0="00000000" w:usb1="080E0000" w:usb2="00000010" w:usb3="00000000" w:csb0="00040000"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97B" w:rsidRDefault="003C09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011038"/>
      <w:docPartObj>
        <w:docPartGallery w:val="Page Numbers (Bottom of Page)"/>
        <w:docPartUnique/>
      </w:docPartObj>
    </w:sdtPr>
    <w:sdtEndPr>
      <w:rPr>
        <w:noProof/>
      </w:rPr>
    </w:sdtEndPr>
    <w:sdtContent>
      <w:p w:rsidR="00263801" w:rsidRDefault="004570E6">
        <w:pPr>
          <w:pStyle w:val="Footer"/>
          <w:jc w:val="center"/>
        </w:pPr>
        <w:r>
          <w:fldChar w:fldCharType="begin"/>
        </w:r>
        <w:r w:rsidR="00263801">
          <w:instrText xml:space="preserve"> PAGE   \* MERGEFORMAT </w:instrText>
        </w:r>
        <w:r>
          <w:fldChar w:fldCharType="separate"/>
        </w:r>
        <w:r w:rsidR="00E2160E">
          <w:rPr>
            <w:noProof/>
          </w:rPr>
          <w:t>1</w:t>
        </w:r>
        <w:r>
          <w:rPr>
            <w:noProof/>
          </w:rPr>
          <w:fldChar w:fldCharType="end"/>
        </w:r>
      </w:p>
    </w:sdtContent>
  </w:sdt>
  <w:p w:rsidR="00263801" w:rsidRDefault="002638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97B" w:rsidRDefault="003C09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D33" w:rsidRDefault="00AC6D33" w:rsidP="00263801">
      <w:pPr>
        <w:spacing w:after="0" w:line="240" w:lineRule="auto"/>
      </w:pPr>
      <w:r>
        <w:separator/>
      </w:r>
    </w:p>
  </w:footnote>
  <w:footnote w:type="continuationSeparator" w:id="1">
    <w:p w:rsidR="00AC6D33" w:rsidRDefault="00AC6D33" w:rsidP="002638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97B" w:rsidRDefault="003C09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97B" w:rsidRDefault="003C09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97B" w:rsidRDefault="003C09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proofState w:spelling="clean"/>
  <w:defaultTabStop w:val="720"/>
  <w:characterSpacingControl w:val="doNotCompress"/>
  <w:hdrShapeDefaults>
    <o:shapedefaults v:ext="edit" spidmax="13313"/>
  </w:hdrShapeDefaults>
  <w:footnotePr>
    <w:footnote w:id="0"/>
    <w:footnote w:id="1"/>
  </w:footnotePr>
  <w:endnotePr>
    <w:endnote w:id="0"/>
    <w:endnote w:id="1"/>
  </w:endnotePr>
  <w:compat>
    <w:useFELayout/>
  </w:compat>
  <w:docVars>
    <w:docVar w:name="LW_DocType" w:val="NORMAL"/>
  </w:docVars>
  <w:rsids>
    <w:rsidRoot w:val="00130E83"/>
    <w:rsid w:val="00042DA1"/>
    <w:rsid w:val="00092564"/>
    <w:rsid w:val="001159F3"/>
    <w:rsid w:val="00115B32"/>
    <w:rsid w:val="00130E83"/>
    <w:rsid w:val="0016154E"/>
    <w:rsid w:val="0017729E"/>
    <w:rsid w:val="00180003"/>
    <w:rsid w:val="002029DD"/>
    <w:rsid w:val="002072F3"/>
    <w:rsid w:val="00233303"/>
    <w:rsid w:val="00235B13"/>
    <w:rsid w:val="00246543"/>
    <w:rsid w:val="00263801"/>
    <w:rsid w:val="002D074C"/>
    <w:rsid w:val="002D737A"/>
    <w:rsid w:val="002F13FF"/>
    <w:rsid w:val="003161B6"/>
    <w:rsid w:val="00374426"/>
    <w:rsid w:val="003911AC"/>
    <w:rsid w:val="003C097B"/>
    <w:rsid w:val="003C3680"/>
    <w:rsid w:val="003E1E54"/>
    <w:rsid w:val="004011E7"/>
    <w:rsid w:val="00442F75"/>
    <w:rsid w:val="00444EB1"/>
    <w:rsid w:val="004570E6"/>
    <w:rsid w:val="004A036A"/>
    <w:rsid w:val="004B3641"/>
    <w:rsid w:val="004C0C23"/>
    <w:rsid w:val="004E7DE6"/>
    <w:rsid w:val="00507112"/>
    <w:rsid w:val="005473B7"/>
    <w:rsid w:val="00557C27"/>
    <w:rsid w:val="005913D0"/>
    <w:rsid w:val="005A3631"/>
    <w:rsid w:val="005E5F42"/>
    <w:rsid w:val="0060173E"/>
    <w:rsid w:val="00607131"/>
    <w:rsid w:val="00626BFE"/>
    <w:rsid w:val="00636432"/>
    <w:rsid w:val="006434F5"/>
    <w:rsid w:val="00651D4A"/>
    <w:rsid w:val="00687DDB"/>
    <w:rsid w:val="006B6DAF"/>
    <w:rsid w:val="0073246F"/>
    <w:rsid w:val="007706D0"/>
    <w:rsid w:val="0079500D"/>
    <w:rsid w:val="007A4724"/>
    <w:rsid w:val="007B0AC5"/>
    <w:rsid w:val="007B1AD8"/>
    <w:rsid w:val="007B37D7"/>
    <w:rsid w:val="007F4945"/>
    <w:rsid w:val="00810C22"/>
    <w:rsid w:val="00820609"/>
    <w:rsid w:val="008828B9"/>
    <w:rsid w:val="008A04AC"/>
    <w:rsid w:val="00904D12"/>
    <w:rsid w:val="00907186"/>
    <w:rsid w:val="0091657C"/>
    <w:rsid w:val="009379EF"/>
    <w:rsid w:val="009A5438"/>
    <w:rsid w:val="009B35D0"/>
    <w:rsid w:val="00A04161"/>
    <w:rsid w:val="00A13AAD"/>
    <w:rsid w:val="00A17065"/>
    <w:rsid w:val="00A40B12"/>
    <w:rsid w:val="00A55CC5"/>
    <w:rsid w:val="00A614D6"/>
    <w:rsid w:val="00AB145A"/>
    <w:rsid w:val="00AC6D33"/>
    <w:rsid w:val="00AE2F0B"/>
    <w:rsid w:val="00AE448E"/>
    <w:rsid w:val="00B05AC0"/>
    <w:rsid w:val="00B71DB7"/>
    <w:rsid w:val="00B77657"/>
    <w:rsid w:val="00B91792"/>
    <w:rsid w:val="00B932F7"/>
    <w:rsid w:val="00BB4E88"/>
    <w:rsid w:val="00BD19E4"/>
    <w:rsid w:val="00BF5BA6"/>
    <w:rsid w:val="00BF7EFC"/>
    <w:rsid w:val="00C32031"/>
    <w:rsid w:val="00C423A9"/>
    <w:rsid w:val="00C54DA0"/>
    <w:rsid w:val="00C674D5"/>
    <w:rsid w:val="00C80CF9"/>
    <w:rsid w:val="00C90F59"/>
    <w:rsid w:val="00CA03FF"/>
    <w:rsid w:val="00CC208E"/>
    <w:rsid w:val="00CD4DE1"/>
    <w:rsid w:val="00CF6044"/>
    <w:rsid w:val="00D11306"/>
    <w:rsid w:val="00D214EC"/>
    <w:rsid w:val="00D22E4E"/>
    <w:rsid w:val="00D42EB5"/>
    <w:rsid w:val="00D56CF7"/>
    <w:rsid w:val="00D62949"/>
    <w:rsid w:val="00D91BDA"/>
    <w:rsid w:val="00DF788E"/>
    <w:rsid w:val="00E105E9"/>
    <w:rsid w:val="00E2160E"/>
    <w:rsid w:val="00EB2427"/>
    <w:rsid w:val="00EC2198"/>
    <w:rsid w:val="00ED64B2"/>
    <w:rsid w:val="00F04A76"/>
    <w:rsid w:val="00FC35E1"/>
    <w:rsid w:val="00FD116C"/>
    <w:rsid w:val="00FE17D3"/>
    <w:rsid w:val="00FE48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26"/>
  </w:style>
  <w:style w:type="paragraph" w:styleId="Heading1">
    <w:name w:val="heading 1"/>
    <w:basedOn w:val="Normal"/>
    <w:next w:val="Normal"/>
    <w:link w:val="Heading1Char"/>
    <w:uiPriority w:val="9"/>
    <w:qFormat/>
    <w:rsid w:val="003911AC"/>
    <w:pPr>
      <w:pBdr>
        <w:top w:val="single" w:sz="4" w:space="1" w:color="auto"/>
        <w:left w:val="single" w:sz="4" w:space="4" w:color="auto"/>
        <w:bottom w:val="single" w:sz="4" w:space="1" w:color="auto"/>
        <w:right w:val="single" w:sz="4" w:space="4" w:color="auto"/>
      </w:pBdr>
      <w:contextualSpacing/>
      <w:jc w:val="both"/>
      <w:outlineLvl w:val="0"/>
    </w:pPr>
    <w:rPr>
      <w:b/>
      <w:color w:val="4472C4" w:themeColor="accent5"/>
      <w:sz w:val="28"/>
      <w:lang w:val="fr-BE"/>
    </w:rPr>
  </w:style>
  <w:style w:type="paragraph" w:styleId="Heading2">
    <w:name w:val="heading 2"/>
    <w:basedOn w:val="Heading1"/>
    <w:next w:val="Normal"/>
    <w:link w:val="Heading2Char"/>
    <w:uiPriority w:val="9"/>
    <w:unhideWhenUsed/>
    <w:qFormat/>
    <w:rsid w:val="00907186"/>
    <w:pPr>
      <w:outlineLvl w:val="1"/>
    </w:pPr>
  </w:style>
  <w:style w:type="paragraph" w:styleId="Heading3">
    <w:name w:val="heading 3"/>
    <w:basedOn w:val="Heading2"/>
    <w:next w:val="Normal"/>
    <w:link w:val="Heading3Char"/>
    <w:uiPriority w:val="9"/>
    <w:unhideWhenUsed/>
    <w:qFormat/>
    <w:rsid w:val="00907186"/>
    <w:pPr>
      <w:pBdr>
        <w:top w:val="none" w:sz="0" w:space="0" w:color="auto"/>
        <w:left w:val="none" w:sz="0" w:space="0" w:color="auto"/>
        <w:bottom w:val="none" w:sz="0" w:space="0" w:color="auto"/>
        <w:right w:val="none" w:sz="0" w:space="0" w:color="auto"/>
      </w:pBdr>
      <w:outlineLvl w:val="2"/>
    </w:pPr>
    <w:rPr>
      <w:color w:val="auto"/>
      <w:sz w:val="24"/>
      <w:szCs w:val="24"/>
      <w:u w:val="single"/>
    </w:rPr>
  </w:style>
  <w:style w:type="paragraph" w:styleId="Heading4">
    <w:name w:val="heading 4"/>
    <w:basedOn w:val="Normal"/>
    <w:next w:val="Normal"/>
    <w:link w:val="Heading4Char"/>
    <w:uiPriority w:val="9"/>
    <w:unhideWhenUsed/>
    <w:qFormat/>
    <w:rsid w:val="003C097B"/>
    <w:pPr>
      <w:keepNext/>
      <w:keepLines/>
      <w:spacing w:before="40" w:after="0"/>
      <w:outlineLvl w:val="3"/>
    </w:pPr>
    <w:rPr>
      <w:rFonts w:asciiTheme="majorHAnsi" w:eastAsiaTheme="majorEastAsia" w:hAnsiTheme="majorHAnsi" w:cstheme="majorBidi"/>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A76"/>
    <w:rPr>
      <w:color w:val="0563C1" w:themeColor="hyperlink"/>
      <w:u w:val="single"/>
    </w:rPr>
  </w:style>
  <w:style w:type="character" w:styleId="FollowedHyperlink">
    <w:name w:val="FollowedHyperlink"/>
    <w:basedOn w:val="DefaultParagraphFont"/>
    <w:uiPriority w:val="99"/>
    <w:semiHidden/>
    <w:unhideWhenUsed/>
    <w:rsid w:val="00C423A9"/>
    <w:rPr>
      <w:color w:val="954F72" w:themeColor="followedHyperlink"/>
      <w:u w:val="single"/>
    </w:rPr>
  </w:style>
  <w:style w:type="paragraph" w:styleId="BalloonText">
    <w:name w:val="Balloon Text"/>
    <w:basedOn w:val="Normal"/>
    <w:link w:val="BalloonTextChar"/>
    <w:uiPriority w:val="99"/>
    <w:semiHidden/>
    <w:unhideWhenUsed/>
    <w:rsid w:val="00391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1AC"/>
    <w:rPr>
      <w:rFonts w:ascii="Segoe UI" w:hAnsi="Segoe UI" w:cs="Segoe UI"/>
      <w:sz w:val="18"/>
      <w:szCs w:val="18"/>
    </w:rPr>
  </w:style>
  <w:style w:type="character" w:customStyle="1" w:styleId="Heading1Char">
    <w:name w:val="Heading 1 Char"/>
    <w:basedOn w:val="DefaultParagraphFont"/>
    <w:link w:val="Heading1"/>
    <w:uiPriority w:val="9"/>
    <w:rsid w:val="003911AC"/>
    <w:rPr>
      <w:b/>
      <w:color w:val="4472C4" w:themeColor="accent5"/>
      <w:sz w:val="28"/>
      <w:lang w:val="fr-BE"/>
    </w:rPr>
  </w:style>
  <w:style w:type="paragraph" w:styleId="TOCHeading">
    <w:name w:val="TOC Heading"/>
    <w:basedOn w:val="Heading1"/>
    <w:next w:val="Normal"/>
    <w:uiPriority w:val="39"/>
    <w:unhideWhenUsed/>
    <w:qFormat/>
    <w:rsid w:val="003911AC"/>
    <w:pPr>
      <w:keepNext/>
      <w:keepLines/>
      <w:pBdr>
        <w:top w:val="none" w:sz="0" w:space="0" w:color="auto"/>
        <w:left w:val="none" w:sz="0" w:space="0" w:color="auto"/>
        <w:bottom w:val="none" w:sz="0" w:space="0" w:color="auto"/>
        <w:right w:val="none" w:sz="0" w:space="0" w:color="auto"/>
      </w:pBdr>
      <w:spacing w:before="240" w:after="0"/>
      <w:contextualSpacing w:val="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3911AC"/>
    <w:pPr>
      <w:spacing w:after="100"/>
    </w:pPr>
  </w:style>
  <w:style w:type="character" w:customStyle="1" w:styleId="Heading2Char">
    <w:name w:val="Heading 2 Char"/>
    <w:basedOn w:val="DefaultParagraphFont"/>
    <w:link w:val="Heading2"/>
    <w:uiPriority w:val="9"/>
    <w:rsid w:val="00907186"/>
    <w:rPr>
      <w:b/>
      <w:color w:val="4472C4" w:themeColor="accent5"/>
      <w:sz w:val="28"/>
      <w:lang w:val="fr-BE"/>
    </w:rPr>
  </w:style>
  <w:style w:type="paragraph" w:styleId="TOC2">
    <w:name w:val="toc 2"/>
    <w:basedOn w:val="Normal"/>
    <w:next w:val="Normal"/>
    <w:autoRedefine/>
    <w:uiPriority w:val="39"/>
    <w:unhideWhenUsed/>
    <w:rsid w:val="00B05AC0"/>
    <w:pPr>
      <w:spacing w:after="100"/>
      <w:ind w:left="220"/>
    </w:pPr>
  </w:style>
  <w:style w:type="paragraph" w:styleId="Header">
    <w:name w:val="header"/>
    <w:basedOn w:val="Normal"/>
    <w:link w:val="HeaderChar"/>
    <w:uiPriority w:val="99"/>
    <w:unhideWhenUsed/>
    <w:rsid w:val="00263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801"/>
  </w:style>
  <w:style w:type="paragraph" w:styleId="Footer">
    <w:name w:val="footer"/>
    <w:basedOn w:val="Normal"/>
    <w:link w:val="FooterChar"/>
    <w:uiPriority w:val="99"/>
    <w:unhideWhenUsed/>
    <w:rsid w:val="00263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801"/>
  </w:style>
  <w:style w:type="paragraph" w:customStyle="1" w:styleId="Heading0">
    <w:name w:val="Heading 0"/>
    <w:basedOn w:val="Normal"/>
    <w:link w:val="Heading0Char"/>
    <w:qFormat/>
    <w:rsid w:val="004B3641"/>
    <w:pPr>
      <w:jc w:val="center"/>
    </w:pPr>
    <w:rPr>
      <w:b/>
      <w:i/>
      <w:color w:val="4472C4" w:themeColor="accent5"/>
      <w:sz w:val="32"/>
    </w:rPr>
  </w:style>
  <w:style w:type="character" w:customStyle="1" w:styleId="Heading0Char">
    <w:name w:val="Heading 0 Char"/>
    <w:basedOn w:val="DefaultParagraphFont"/>
    <w:link w:val="Heading0"/>
    <w:rsid w:val="004B3641"/>
    <w:rPr>
      <w:b/>
      <w:i/>
      <w:color w:val="4472C4" w:themeColor="accent5"/>
      <w:sz w:val="32"/>
    </w:rPr>
  </w:style>
  <w:style w:type="character" w:customStyle="1" w:styleId="Heading3Char">
    <w:name w:val="Heading 3 Char"/>
    <w:basedOn w:val="DefaultParagraphFont"/>
    <w:link w:val="Heading3"/>
    <w:uiPriority w:val="9"/>
    <w:rsid w:val="00907186"/>
    <w:rPr>
      <w:b/>
      <w:sz w:val="24"/>
      <w:szCs w:val="24"/>
      <w:u w:val="single"/>
      <w:lang w:val="fr-BE"/>
    </w:rPr>
  </w:style>
  <w:style w:type="character" w:customStyle="1" w:styleId="Heading4Char">
    <w:name w:val="Heading 4 Char"/>
    <w:basedOn w:val="DefaultParagraphFont"/>
    <w:link w:val="Heading4"/>
    <w:uiPriority w:val="9"/>
    <w:rsid w:val="003C097B"/>
    <w:rPr>
      <w:rFonts w:asciiTheme="majorHAnsi" w:eastAsiaTheme="majorEastAsia" w:hAnsiTheme="majorHAnsi" w:cstheme="majorBidi"/>
      <w:b/>
      <w:iCs/>
      <w:sz w:val="24"/>
      <w:szCs w:val="24"/>
    </w:rPr>
  </w:style>
  <w:style w:type="paragraph" w:styleId="TOC3">
    <w:name w:val="toc 3"/>
    <w:basedOn w:val="Normal"/>
    <w:next w:val="Normal"/>
    <w:autoRedefine/>
    <w:uiPriority w:val="39"/>
    <w:unhideWhenUsed/>
    <w:rsid w:val="003C097B"/>
    <w:pPr>
      <w:spacing w:after="100"/>
      <w:ind w:left="440"/>
    </w:pPr>
  </w:style>
</w:styles>
</file>

<file path=word/webSettings.xml><?xml version="1.0" encoding="utf-8"?>
<w:webSettings xmlns:r="http://schemas.openxmlformats.org/officeDocument/2006/relationships" xmlns:w="http://schemas.openxmlformats.org/wordprocessingml/2006/main">
  <w:divs>
    <w:div w:id="538933348">
      <w:bodyDiv w:val="1"/>
      <w:marLeft w:val="0"/>
      <w:marRight w:val="0"/>
      <w:marTop w:val="0"/>
      <w:marBottom w:val="0"/>
      <w:divBdr>
        <w:top w:val="none" w:sz="0" w:space="0" w:color="auto"/>
        <w:left w:val="none" w:sz="0" w:space="0" w:color="auto"/>
        <w:bottom w:val="none" w:sz="0" w:space="0" w:color="auto"/>
        <w:right w:val="none" w:sz="0" w:space="0" w:color="auto"/>
      </w:divBdr>
      <w:divsChild>
        <w:div w:id="1120106205">
          <w:marLeft w:val="0"/>
          <w:marRight w:val="0"/>
          <w:marTop w:val="0"/>
          <w:marBottom w:val="0"/>
          <w:divBdr>
            <w:top w:val="none" w:sz="0" w:space="0" w:color="auto"/>
            <w:left w:val="none" w:sz="0" w:space="0" w:color="auto"/>
            <w:bottom w:val="none" w:sz="0" w:space="0" w:color="auto"/>
            <w:right w:val="none" w:sz="0" w:space="0" w:color="auto"/>
          </w:divBdr>
          <w:divsChild>
            <w:div w:id="698167331">
              <w:marLeft w:val="0"/>
              <w:marRight w:val="0"/>
              <w:marTop w:val="0"/>
              <w:marBottom w:val="0"/>
              <w:divBdr>
                <w:top w:val="none" w:sz="0" w:space="0" w:color="auto"/>
                <w:left w:val="none" w:sz="0" w:space="0" w:color="auto"/>
                <w:bottom w:val="none" w:sz="0" w:space="0" w:color="auto"/>
                <w:right w:val="none" w:sz="0" w:space="0" w:color="auto"/>
              </w:divBdr>
              <w:divsChild>
                <w:div w:id="950480750">
                  <w:marLeft w:val="0"/>
                  <w:marRight w:val="0"/>
                  <w:marTop w:val="0"/>
                  <w:marBottom w:val="0"/>
                  <w:divBdr>
                    <w:top w:val="none" w:sz="0" w:space="0" w:color="auto"/>
                    <w:left w:val="none" w:sz="0" w:space="0" w:color="auto"/>
                    <w:bottom w:val="none" w:sz="0" w:space="0" w:color="auto"/>
                    <w:right w:val="none" w:sz="0" w:space="0" w:color="auto"/>
                  </w:divBdr>
                  <w:divsChild>
                    <w:div w:id="97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94279">
      <w:bodyDiv w:val="1"/>
      <w:marLeft w:val="0"/>
      <w:marRight w:val="0"/>
      <w:marTop w:val="0"/>
      <w:marBottom w:val="0"/>
      <w:divBdr>
        <w:top w:val="none" w:sz="0" w:space="0" w:color="auto"/>
        <w:left w:val="none" w:sz="0" w:space="0" w:color="auto"/>
        <w:bottom w:val="none" w:sz="0" w:space="0" w:color="auto"/>
        <w:right w:val="none" w:sz="0" w:space="0" w:color="auto"/>
      </w:divBdr>
    </w:div>
    <w:div w:id="1209220878">
      <w:bodyDiv w:val="1"/>
      <w:marLeft w:val="0"/>
      <w:marRight w:val="0"/>
      <w:marTop w:val="0"/>
      <w:marBottom w:val="0"/>
      <w:divBdr>
        <w:top w:val="none" w:sz="0" w:space="0" w:color="auto"/>
        <w:left w:val="none" w:sz="0" w:space="0" w:color="auto"/>
        <w:bottom w:val="none" w:sz="0" w:space="0" w:color="auto"/>
        <w:right w:val="none" w:sz="0" w:space="0" w:color="auto"/>
      </w:divBdr>
    </w:div>
    <w:div w:id="1324242705">
      <w:bodyDiv w:val="1"/>
      <w:marLeft w:val="0"/>
      <w:marRight w:val="0"/>
      <w:marTop w:val="0"/>
      <w:marBottom w:val="0"/>
      <w:divBdr>
        <w:top w:val="none" w:sz="0" w:space="0" w:color="auto"/>
        <w:left w:val="none" w:sz="0" w:space="0" w:color="auto"/>
        <w:bottom w:val="none" w:sz="0" w:space="0" w:color="auto"/>
        <w:right w:val="none" w:sz="0" w:space="0" w:color="auto"/>
      </w:divBdr>
    </w:div>
    <w:div w:id="1440494259">
      <w:bodyDiv w:val="1"/>
      <w:marLeft w:val="0"/>
      <w:marRight w:val="0"/>
      <w:marTop w:val="0"/>
      <w:marBottom w:val="0"/>
      <w:divBdr>
        <w:top w:val="none" w:sz="0" w:space="0" w:color="auto"/>
        <w:left w:val="none" w:sz="0" w:space="0" w:color="auto"/>
        <w:bottom w:val="none" w:sz="0" w:space="0" w:color="auto"/>
        <w:right w:val="none" w:sz="0" w:space="0" w:color="auto"/>
      </w:divBdr>
    </w:div>
    <w:div w:id="1725759648">
      <w:bodyDiv w:val="1"/>
      <w:marLeft w:val="0"/>
      <w:marRight w:val="0"/>
      <w:marTop w:val="0"/>
      <w:marBottom w:val="0"/>
      <w:divBdr>
        <w:top w:val="none" w:sz="0" w:space="0" w:color="auto"/>
        <w:left w:val="none" w:sz="0" w:space="0" w:color="auto"/>
        <w:bottom w:val="none" w:sz="0" w:space="0" w:color="auto"/>
        <w:right w:val="none" w:sz="0" w:space="0" w:color="auto"/>
      </w:divBdr>
    </w:div>
    <w:div w:id="1864859487">
      <w:bodyDiv w:val="1"/>
      <w:marLeft w:val="0"/>
      <w:marRight w:val="0"/>
      <w:marTop w:val="0"/>
      <w:marBottom w:val="0"/>
      <w:divBdr>
        <w:top w:val="none" w:sz="0" w:space="0" w:color="auto"/>
        <w:left w:val="none" w:sz="0" w:space="0" w:color="auto"/>
        <w:bottom w:val="none" w:sz="0" w:space="0" w:color="auto"/>
        <w:right w:val="none" w:sz="0" w:space="0" w:color="auto"/>
      </w:divBdr>
    </w:div>
    <w:div w:id="2126845394">
      <w:bodyDiv w:val="1"/>
      <w:marLeft w:val="0"/>
      <w:marRight w:val="0"/>
      <w:marTop w:val="0"/>
      <w:marBottom w:val="0"/>
      <w:divBdr>
        <w:top w:val="none" w:sz="0" w:space="0" w:color="auto"/>
        <w:left w:val="none" w:sz="0" w:space="0" w:color="auto"/>
        <w:bottom w:val="none" w:sz="0" w:space="0" w:color="auto"/>
        <w:right w:val="none" w:sz="0" w:space="0" w:color="auto"/>
      </w:divBdr>
      <w:divsChild>
        <w:div w:id="2145124755">
          <w:marLeft w:val="0"/>
          <w:marRight w:val="0"/>
          <w:marTop w:val="0"/>
          <w:marBottom w:val="0"/>
          <w:divBdr>
            <w:top w:val="none" w:sz="0" w:space="0" w:color="auto"/>
            <w:left w:val="none" w:sz="0" w:space="0" w:color="auto"/>
            <w:bottom w:val="none" w:sz="0" w:space="0" w:color="auto"/>
            <w:right w:val="none" w:sz="0" w:space="0" w:color="auto"/>
          </w:divBdr>
          <w:divsChild>
            <w:div w:id="1088234852">
              <w:marLeft w:val="0"/>
              <w:marRight w:val="0"/>
              <w:marTop w:val="0"/>
              <w:marBottom w:val="0"/>
              <w:divBdr>
                <w:top w:val="none" w:sz="0" w:space="0" w:color="auto"/>
                <w:left w:val="none" w:sz="0" w:space="0" w:color="auto"/>
                <w:bottom w:val="none" w:sz="0" w:space="0" w:color="auto"/>
                <w:right w:val="none" w:sz="0" w:space="0" w:color="auto"/>
              </w:divBdr>
              <w:divsChild>
                <w:div w:id="73287366">
                  <w:marLeft w:val="0"/>
                  <w:marRight w:val="0"/>
                  <w:marTop w:val="0"/>
                  <w:marBottom w:val="0"/>
                  <w:divBdr>
                    <w:top w:val="none" w:sz="0" w:space="0" w:color="auto"/>
                    <w:left w:val="none" w:sz="0" w:space="0" w:color="auto"/>
                    <w:bottom w:val="none" w:sz="0" w:space="0" w:color="auto"/>
                    <w:right w:val="none" w:sz="0" w:space="0" w:color="auto"/>
                  </w:divBdr>
                  <w:divsChild>
                    <w:div w:id="17841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nordiskfonden.dk/en/grants/stoette-af-projekter-der-soeger-at-afboede-de-sundhedsmaessige-konsekvenser-af-coronavirus-covid-19-epidemien-i-danmark/" TargetMode="External"/><Relationship Id="rId13" Type="http://schemas.openxmlformats.org/officeDocument/2006/relationships/hyperlink" Target="https://www.dlr.de/pt/Portaldata/45/Resources/Dokumente/GF/2020_03_02_Call_announcement_covid19.pdf" TargetMode="External"/><Relationship Id="rId18" Type="http://schemas.openxmlformats.org/officeDocument/2006/relationships/hyperlink" Target="http://www.snf.ch/en/funding/programmes/coronavirus/Pages/default.aspx" TargetMode="External"/><Relationship Id="rId26" Type="http://schemas.openxmlformats.org/officeDocument/2006/relationships/hyperlink" Target="https://www.eib.org/en/press/all/2020-086-eib-group-will-rapidly-mobilise-eur-40-billion-to-fight-crisis-caused-by-covid-19" TargetMode="External"/><Relationship Id="rId3" Type="http://schemas.openxmlformats.org/officeDocument/2006/relationships/settings" Target="settings.xml"/><Relationship Id="rId21" Type="http://schemas.openxmlformats.org/officeDocument/2006/relationships/hyperlink" Target="https://www.imi.europa.eu/apply-funding/open-calls/imi2-call-21" TargetMode="External"/><Relationship Id="rId34" Type="http://schemas.openxmlformats.org/officeDocument/2006/relationships/theme" Target="theme/theme1.xml"/><Relationship Id="rId7" Type="http://schemas.openxmlformats.org/officeDocument/2006/relationships/hyperlink" Target="https://www.ffg.at/ausschreibung/emergencycall-covid-19" TargetMode="External"/><Relationship Id="rId12" Type="http://schemas.openxmlformats.org/officeDocument/2006/relationships/hyperlink" Target="https://www.defense.gouv.fr/aid/appels-a-projets/appel-a-projets-lutte-covid-19" TargetMode="External"/><Relationship Id="rId17" Type="http://schemas.openxmlformats.org/officeDocument/2006/relationships/hyperlink" Target="https://www.forskningsradet.no/en/call-for-proposals/2020/emergency-call-proposals-project-outline-covid-19/" TargetMode="External"/><Relationship Id="rId25" Type="http://schemas.openxmlformats.org/officeDocument/2006/relationships/hyperlink" Target="https://www.eib.org/en/products/blending/innovfin/products/infectious-diseases.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r.se/english/just-now/news/news-archive/2020-02-27-swedish-research-council-special-initiative-for-virus-research.html" TargetMode="External"/><Relationship Id="rId20" Type="http://schemas.openxmlformats.org/officeDocument/2006/relationships/hyperlink" Target="https://ec.europa.eu/info/news/startups-and-smes-innovative-solutions-welcome-2020-mar-13_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nseignementsup-recherche.gouv.fr/cid150212/l-effort-global-de-recherche-sur-le-covid-19-porte-a-8-millions-d-euros-afin-de-soutenir-et-coordonner-la-reponse-scientifique-a-la-propagation-du-virus-sur-le-territoire-national.html" TargetMode="External"/><Relationship Id="rId24" Type="http://schemas.openxmlformats.org/officeDocument/2006/relationships/hyperlink" Target="https://ec.europa.eu/commission/presscorner/detail/en/ip_20_474"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hrb.ie/funding/funding-schemes/all-funding-schemes/grant/covid-19-pandemic-rapid-response-funding-call-cov19-2020/" TargetMode="External"/><Relationship Id="rId23" Type="http://schemas.openxmlformats.org/officeDocument/2006/relationships/hyperlink" Target="http://www.ciencia.gob.es/portal/site/MICINN/menuitem.edc7f2029a2be27d7010721001432ea0/?vgnextoid=7e59f67b7a8e0710VgnVCM1000001d04140aRCRD&amp;vgnextchannel=4346846085f90210VgnVCM1000001034e20aRCRD&amp;utm_campaign=ndp-rd-coronavirus&amp;utm_medium=email&amp;utm_source=acumbamail" TargetMode="External"/><Relationship Id="rId28" Type="http://schemas.openxmlformats.org/officeDocument/2006/relationships/header" Target="header2.xml"/><Relationship Id="rId10" Type="http://schemas.openxmlformats.org/officeDocument/2006/relationships/hyperlink" Target="https://www.enseignementsup-recherche.gouv.fr/cid150211/covid-19-20-projets-de-recherche-selectionnes-pour-lutter-contre-l-epidemie.html" TargetMode="External"/><Relationship Id="rId19" Type="http://schemas.openxmlformats.org/officeDocument/2006/relationships/hyperlink" Target="https://ec.europa.eu/info/funding-tenders/opportunities/portal/screen/opportunities/topic-details/sc1-phe-coronavirus-2020"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anr.fr/fileadmin/aap/2020/aap-flash-covid-2020.pdf" TargetMode="External"/><Relationship Id="rId14" Type="http://schemas.openxmlformats.org/officeDocument/2006/relationships/hyperlink" Target="https://www.dfg.de/en/research_funding/announcements_proposals/2020/info_wissenschaft_20_20/" TargetMode="External"/><Relationship Id="rId22" Type="http://schemas.openxmlformats.org/officeDocument/2006/relationships/hyperlink" Target="https://www.enseignementsup-recherche.gouv.fr/cid150212/l-effort-global-de-recherche-sur-le-covid-19-porte-a-8-millions-d-euros-afin-de-soutenir-et-coordonner-la-reponse-scientifique-a-la-propagation-du-virus-sur-le-territoire-national.htm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06A8-6B77-4CDB-ADB5-911DA0EB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3984</Words>
  <Characters>22715</Characters>
  <Application>Microsoft Office Word</Application>
  <DocSecurity>4</DocSecurity>
  <Lines>189</Lines>
  <Paragraphs>53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EEAS</Company>
  <LinksUpToDate>false</LinksUpToDate>
  <CharactersWithSpaces>26646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BALZOLA Silvia (EEAS-BEIJING)</dc:creator>
  <cp:lastModifiedBy>user207</cp:lastModifiedBy>
  <cp:revision>2</cp:revision>
  <cp:lastPrinted>2020-03-13T07:56:00Z</cp:lastPrinted>
  <dcterms:created xsi:type="dcterms:W3CDTF">2020-03-30T10:17:00Z</dcterms:created>
  <dcterms:modified xsi:type="dcterms:W3CDTF">2020-03-30T10:17:00Z</dcterms:modified>
</cp:coreProperties>
</file>