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65" w:rsidRDefault="00444465" w:rsidP="005E130F">
      <w:pPr>
        <w:jc w:val="right"/>
        <w:rPr>
          <w:rFonts w:asciiTheme="minorHAnsi" w:eastAsiaTheme="minorHAnsi" w:hAnsiTheme="minorHAnsi" w:cstheme="minorBidi"/>
          <w:sz w:val="28"/>
          <w:szCs w:val="28"/>
          <w:lang w:eastAsia="en-US"/>
        </w:rPr>
      </w:pPr>
    </w:p>
    <w:p w:rsidR="00444465" w:rsidRDefault="00444465" w:rsidP="005E130F">
      <w:pPr>
        <w:jc w:val="right"/>
        <w:rPr>
          <w:rFonts w:asciiTheme="minorHAnsi" w:eastAsiaTheme="minorHAnsi" w:hAnsiTheme="minorHAnsi" w:cstheme="minorBidi"/>
          <w:sz w:val="28"/>
          <w:szCs w:val="28"/>
          <w:lang w:eastAsia="en-US"/>
        </w:rPr>
      </w:pPr>
    </w:p>
    <w:p w:rsidR="00444465" w:rsidRDefault="00444465" w:rsidP="005E130F">
      <w:pPr>
        <w:jc w:val="right"/>
        <w:rPr>
          <w:rFonts w:asciiTheme="minorHAnsi" w:eastAsiaTheme="minorHAnsi" w:hAnsiTheme="minorHAnsi" w:cstheme="minorBidi"/>
          <w:sz w:val="28"/>
          <w:szCs w:val="28"/>
          <w:lang w:eastAsia="en-US"/>
        </w:rPr>
      </w:pPr>
    </w:p>
    <w:p w:rsidR="00444465" w:rsidRDefault="00444465" w:rsidP="005E130F">
      <w:pPr>
        <w:jc w:val="right"/>
        <w:rPr>
          <w:rFonts w:asciiTheme="minorHAnsi" w:eastAsiaTheme="minorHAnsi" w:hAnsiTheme="minorHAnsi" w:cstheme="minorBidi"/>
          <w:sz w:val="28"/>
          <w:szCs w:val="28"/>
          <w:lang w:eastAsia="en-US"/>
        </w:rPr>
      </w:pPr>
    </w:p>
    <w:p w:rsidR="00444465" w:rsidRDefault="00444465" w:rsidP="005E130F">
      <w:pPr>
        <w:jc w:val="right"/>
        <w:rPr>
          <w:rFonts w:asciiTheme="minorHAnsi" w:eastAsiaTheme="minorHAnsi" w:hAnsiTheme="minorHAnsi" w:cstheme="minorBidi"/>
          <w:sz w:val="28"/>
          <w:szCs w:val="28"/>
          <w:lang w:eastAsia="en-US"/>
        </w:rPr>
      </w:pPr>
    </w:p>
    <w:p w:rsidR="00444465" w:rsidRDefault="00444465" w:rsidP="005E130F">
      <w:pPr>
        <w:jc w:val="right"/>
        <w:rPr>
          <w:rFonts w:asciiTheme="minorHAnsi" w:eastAsiaTheme="minorHAnsi" w:hAnsiTheme="minorHAnsi" w:cstheme="minorBidi"/>
          <w:sz w:val="28"/>
          <w:szCs w:val="28"/>
          <w:lang w:eastAsia="en-US"/>
        </w:rPr>
      </w:pPr>
    </w:p>
    <w:p w:rsidR="00444465" w:rsidRDefault="00444465" w:rsidP="005E130F">
      <w:pPr>
        <w:jc w:val="right"/>
        <w:rPr>
          <w:rFonts w:asciiTheme="minorHAnsi" w:eastAsiaTheme="minorHAnsi" w:hAnsiTheme="minorHAnsi" w:cstheme="minorBidi"/>
          <w:sz w:val="28"/>
          <w:szCs w:val="28"/>
          <w:lang w:eastAsia="en-US"/>
        </w:rPr>
      </w:pPr>
    </w:p>
    <w:p w:rsidR="00020CCE" w:rsidRPr="00444465" w:rsidRDefault="00444465" w:rsidP="005E130F">
      <w:pPr>
        <w:jc w:val="right"/>
        <w:rPr>
          <w:rFonts w:asciiTheme="minorHAnsi" w:eastAsiaTheme="minorHAnsi" w:hAnsiTheme="minorHAnsi" w:cstheme="minorBidi"/>
          <w:lang w:eastAsia="en-US"/>
        </w:rPr>
      </w:pPr>
      <w:r w:rsidRPr="00444465">
        <w:rPr>
          <w:rFonts w:asciiTheme="minorHAnsi" w:eastAsiaTheme="minorHAnsi" w:hAnsiTheme="minorHAnsi" w:cstheme="minorBidi"/>
          <w:lang w:eastAsia="en-US"/>
        </w:rPr>
        <w:t>Κέρκυρα 5</w:t>
      </w:r>
      <w:r w:rsidR="00BD06FE" w:rsidRPr="00444465">
        <w:rPr>
          <w:rFonts w:asciiTheme="minorHAnsi" w:eastAsiaTheme="minorHAnsi" w:hAnsiTheme="minorHAnsi" w:cstheme="minorBidi"/>
          <w:lang w:eastAsia="en-US"/>
        </w:rPr>
        <w:t>/2/2019</w:t>
      </w:r>
    </w:p>
    <w:p w:rsidR="005E130F" w:rsidRDefault="005E130F" w:rsidP="00020CCE">
      <w:pPr>
        <w:jc w:val="center"/>
        <w:rPr>
          <w:rFonts w:asciiTheme="minorHAnsi" w:hAnsiTheme="minorHAnsi"/>
          <w:b/>
        </w:rPr>
      </w:pPr>
    </w:p>
    <w:p w:rsidR="005E130F" w:rsidRPr="00444465" w:rsidRDefault="005E130F" w:rsidP="003516D2">
      <w:pPr>
        <w:rPr>
          <w:rFonts w:asciiTheme="minorHAnsi" w:hAnsiTheme="minorHAnsi" w:cs="Arial"/>
          <w:b/>
          <w:sz w:val="28"/>
          <w:szCs w:val="28"/>
          <w:u w:val="single"/>
        </w:rPr>
      </w:pPr>
      <w:r w:rsidRPr="00444465">
        <w:rPr>
          <w:rFonts w:asciiTheme="minorHAnsi" w:hAnsiTheme="minorHAnsi" w:cs="Arial"/>
          <w:b/>
          <w:sz w:val="28"/>
          <w:szCs w:val="28"/>
          <w:u w:val="single"/>
        </w:rPr>
        <w:t>ΓΡΑΦΕΙΟ ΠΡΟΕΔΡΟΥ</w:t>
      </w:r>
    </w:p>
    <w:p w:rsidR="007F69CA" w:rsidRDefault="007F69CA" w:rsidP="007F69CA">
      <w:pPr>
        <w:rPr>
          <w:rFonts w:asciiTheme="minorHAnsi" w:hAnsiTheme="minorHAnsi"/>
          <w:b/>
        </w:rPr>
      </w:pPr>
    </w:p>
    <w:p w:rsidR="00B06AA3" w:rsidRDefault="00B06AA3" w:rsidP="007F69CA">
      <w:pPr>
        <w:rPr>
          <w:rFonts w:asciiTheme="minorHAnsi" w:hAnsiTheme="minorHAnsi"/>
          <w:b/>
        </w:rPr>
      </w:pPr>
    </w:p>
    <w:p w:rsidR="00641921" w:rsidRPr="00B06AA3" w:rsidRDefault="00020CCE" w:rsidP="00444465">
      <w:pPr>
        <w:jc w:val="center"/>
        <w:rPr>
          <w:rFonts w:asciiTheme="minorHAnsi" w:hAnsiTheme="minorHAnsi"/>
          <w:b/>
          <w:sz w:val="28"/>
          <w:szCs w:val="28"/>
        </w:rPr>
      </w:pPr>
      <w:r w:rsidRPr="00B06AA3">
        <w:rPr>
          <w:rFonts w:asciiTheme="minorHAnsi" w:hAnsiTheme="minorHAnsi"/>
          <w:b/>
          <w:sz w:val="28"/>
          <w:szCs w:val="28"/>
        </w:rPr>
        <w:t>Δελτίο Τύ</w:t>
      </w:r>
      <w:bookmarkStart w:id="0" w:name="_GoBack"/>
      <w:bookmarkEnd w:id="0"/>
      <w:r w:rsidRPr="00B06AA3">
        <w:rPr>
          <w:rFonts w:asciiTheme="minorHAnsi" w:hAnsiTheme="minorHAnsi"/>
          <w:b/>
          <w:sz w:val="28"/>
          <w:szCs w:val="28"/>
        </w:rPr>
        <w:t>που</w:t>
      </w:r>
    </w:p>
    <w:p w:rsidR="000B1138" w:rsidRPr="00B06AA3" w:rsidRDefault="00BD06FE" w:rsidP="00444465">
      <w:pPr>
        <w:ind w:right="-1"/>
        <w:jc w:val="center"/>
        <w:rPr>
          <w:rFonts w:asciiTheme="minorHAnsi" w:hAnsiTheme="minorHAnsi"/>
          <w:b/>
          <w:sz w:val="28"/>
          <w:szCs w:val="28"/>
        </w:rPr>
      </w:pPr>
      <w:r w:rsidRPr="00B06AA3">
        <w:rPr>
          <w:rFonts w:asciiTheme="minorHAnsi" w:hAnsiTheme="minorHAnsi"/>
          <w:b/>
          <w:sz w:val="28"/>
          <w:szCs w:val="28"/>
        </w:rPr>
        <w:t>Εκδήλωση με θέμα τον Τουρισμό από τον Δήμο Θεσσαλονίκης με την υποστήριξη του Επιμελητηρίου Κέρκυρας και του Δήμου Κέρκυρας.</w:t>
      </w:r>
    </w:p>
    <w:p w:rsidR="007F69CA" w:rsidRPr="008019E5" w:rsidRDefault="007F69CA" w:rsidP="00444465">
      <w:pPr>
        <w:ind w:right="-1"/>
        <w:jc w:val="both"/>
        <w:rPr>
          <w:rFonts w:asciiTheme="minorHAnsi" w:hAnsiTheme="minorHAnsi"/>
        </w:rPr>
      </w:pPr>
    </w:p>
    <w:p w:rsidR="00C279B4" w:rsidRPr="00D10C3C" w:rsidRDefault="00C279B4" w:rsidP="0023643F">
      <w:pPr>
        <w:ind w:right="-193"/>
        <w:jc w:val="both"/>
        <w:rPr>
          <w:rFonts w:asciiTheme="minorHAnsi" w:hAnsiTheme="minorHAnsi"/>
        </w:rPr>
      </w:pPr>
    </w:p>
    <w:p w:rsidR="00EA7737" w:rsidRPr="00444465" w:rsidRDefault="00023D5C" w:rsidP="00BD06FE">
      <w:pPr>
        <w:spacing w:after="160" w:line="259" w:lineRule="auto"/>
        <w:jc w:val="both"/>
        <w:rPr>
          <w:rFonts w:asciiTheme="minorHAnsi" w:eastAsiaTheme="minorHAnsi" w:hAnsiTheme="minorHAnsi" w:cstheme="minorBidi"/>
          <w:lang w:eastAsia="en-US"/>
        </w:rPr>
      </w:pPr>
      <w:r w:rsidRPr="00444465">
        <w:rPr>
          <w:rFonts w:asciiTheme="minorHAnsi" w:eastAsiaTheme="minorHAnsi" w:hAnsiTheme="minorHAnsi" w:cstheme="minorBidi"/>
          <w:lang w:eastAsia="en-US"/>
        </w:rPr>
        <w:t>Το Επιμε</w:t>
      </w:r>
      <w:r w:rsidR="00BD06FE" w:rsidRPr="00444465">
        <w:rPr>
          <w:rFonts w:asciiTheme="minorHAnsi" w:eastAsiaTheme="minorHAnsi" w:hAnsiTheme="minorHAnsi" w:cstheme="minorBidi"/>
          <w:lang w:eastAsia="en-US"/>
        </w:rPr>
        <w:t xml:space="preserve">λητήριο Κέρκυρας </w:t>
      </w:r>
      <w:r w:rsidR="00131C8D" w:rsidRPr="00444465">
        <w:rPr>
          <w:rFonts w:asciiTheme="minorHAnsi" w:eastAsiaTheme="minorHAnsi" w:hAnsiTheme="minorHAnsi" w:cstheme="minorBidi"/>
          <w:lang w:eastAsia="en-US"/>
        </w:rPr>
        <w:t xml:space="preserve">σε συνεργασία με τον Δήμο Κέρκυρας </w:t>
      </w:r>
      <w:r w:rsidR="00BD06FE" w:rsidRPr="00444465">
        <w:rPr>
          <w:rFonts w:asciiTheme="minorHAnsi" w:eastAsiaTheme="minorHAnsi" w:hAnsiTheme="minorHAnsi" w:cstheme="minorBidi"/>
          <w:lang w:eastAsia="en-US"/>
        </w:rPr>
        <w:t xml:space="preserve">σας καλεί να συμμετάσχετε στην ειδική εκδήλωση με θέμα τον τουρισμό που διοργανώνει ο Δήμος Θεσσαλονίκης, η οποία θα διεξαχθεί στην Κέρκυρα </w:t>
      </w:r>
      <w:r w:rsidR="00BD06FE" w:rsidRPr="00444465">
        <w:rPr>
          <w:rFonts w:asciiTheme="minorHAnsi" w:eastAsiaTheme="minorHAnsi" w:hAnsiTheme="minorHAnsi" w:cstheme="minorBidi"/>
          <w:b/>
          <w:lang w:eastAsia="en-US"/>
        </w:rPr>
        <w:t>την Τετάρτη 13 Φεβρουαρίου και ώρα 11.00 π.μ. στο ξενοδοχείο Corfu Palace</w:t>
      </w:r>
      <w:r w:rsidR="00131C8D" w:rsidRPr="00444465">
        <w:rPr>
          <w:rFonts w:asciiTheme="minorHAnsi" w:eastAsiaTheme="minorHAnsi" w:hAnsiTheme="minorHAnsi" w:cstheme="minorBidi"/>
          <w:lang w:eastAsia="en-US"/>
        </w:rPr>
        <w:t>.</w:t>
      </w:r>
    </w:p>
    <w:p w:rsidR="00BD06FE" w:rsidRPr="00444465" w:rsidRDefault="00BD06FE" w:rsidP="00BD06FE">
      <w:pPr>
        <w:spacing w:after="160" w:line="259" w:lineRule="auto"/>
        <w:jc w:val="both"/>
        <w:rPr>
          <w:rFonts w:asciiTheme="minorHAnsi" w:eastAsiaTheme="minorHAnsi" w:hAnsiTheme="minorHAnsi" w:cstheme="minorBidi"/>
          <w:lang w:eastAsia="en-US"/>
        </w:rPr>
      </w:pPr>
      <w:r w:rsidRPr="00444465">
        <w:rPr>
          <w:rFonts w:asciiTheme="minorHAnsi" w:eastAsiaTheme="minorHAnsi" w:hAnsiTheme="minorHAnsi" w:cstheme="minorBidi"/>
          <w:lang w:eastAsia="en-US"/>
        </w:rPr>
        <w:t>Επικεφαλής της αποστολής θα είναι ο Δήμαρχος Θεσσαλονίκης κ. Γιάννης Μπουτάρης συνοδευόμενος από εκπροσώπους της Διεθνούς Έκθεσης Θεσσαλονίκης, του Γραφείου Συνεδριακού Τουρισμού της πόλης της Θεσσαλονίκης, ξενοδόχους και επιχειρηματίες του τουρισμού καθώς και εκπροσώπους πανεπιστημίων, ιδιωτικών κολλεγίων και άλλων παραγωγικών φορέων  που δραστηριοποιούνται άμεσα ή έμμεσα στον κλάδο της τουριστικής οικονομίας.</w:t>
      </w:r>
    </w:p>
    <w:p w:rsidR="00BD06FE" w:rsidRPr="00444465" w:rsidRDefault="00BD06FE" w:rsidP="00BD06FE">
      <w:pPr>
        <w:spacing w:after="160" w:line="259" w:lineRule="auto"/>
        <w:jc w:val="both"/>
        <w:rPr>
          <w:rFonts w:asciiTheme="minorHAnsi" w:eastAsiaTheme="minorHAnsi" w:hAnsiTheme="minorHAnsi" w:cstheme="minorBidi"/>
          <w:lang w:eastAsia="en-US"/>
        </w:rPr>
      </w:pPr>
      <w:r w:rsidRPr="00444465">
        <w:rPr>
          <w:rFonts w:asciiTheme="minorHAnsi" w:eastAsiaTheme="minorHAnsi" w:hAnsiTheme="minorHAnsi" w:cstheme="minorBidi"/>
          <w:lang w:eastAsia="en-US"/>
        </w:rPr>
        <w:t xml:space="preserve">Σκοπός της ειδικής εκδήλωσης </w:t>
      </w:r>
      <w:r w:rsidR="00B06AA3" w:rsidRPr="00444465">
        <w:rPr>
          <w:rFonts w:asciiTheme="minorHAnsi" w:eastAsiaTheme="minorHAnsi" w:hAnsiTheme="minorHAnsi" w:cstheme="minorBidi"/>
          <w:lang w:eastAsia="en-US"/>
        </w:rPr>
        <w:t xml:space="preserve">πέραν της παρουσίασης της πόλης της Θεσσαλονίκης ως τουριστικού και επιχειρηματικού προορισμού, </w:t>
      </w:r>
      <w:r w:rsidRPr="00444465">
        <w:rPr>
          <w:rFonts w:asciiTheme="minorHAnsi" w:eastAsiaTheme="minorHAnsi" w:hAnsiTheme="minorHAnsi" w:cstheme="minorBidi"/>
          <w:lang w:eastAsia="en-US"/>
        </w:rPr>
        <w:t xml:space="preserve">είναι </w:t>
      </w:r>
      <w:r w:rsidR="00B06AA3" w:rsidRPr="00444465">
        <w:rPr>
          <w:rFonts w:asciiTheme="minorHAnsi" w:eastAsiaTheme="minorHAnsi" w:hAnsiTheme="minorHAnsi" w:cstheme="minorBidi"/>
          <w:lang w:eastAsia="en-US"/>
        </w:rPr>
        <w:t xml:space="preserve">και </w:t>
      </w:r>
      <w:r w:rsidRPr="00444465">
        <w:rPr>
          <w:rFonts w:asciiTheme="minorHAnsi" w:eastAsiaTheme="minorHAnsi" w:hAnsiTheme="minorHAnsi" w:cstheme="minorBidi"/>
          <w:lang w:eastAsia="en-US"/>
        </w:rPr>
        <w:t xml:space="preserve">η ανταλλαγή τεχνογνωσίας στον κλάδο της τουριστικής επιχειρηματικότητας, η ανάπτυξη συνεργασιών για την ενίσχυση του </w:t>
      </w:r>
      <w:r w:rsidR="00B06AA3" w:rsidRPr="00444465">
        <w:rPr>
          <w:rFonts w:asciiTheme="minorHAnsi" w:eastAsiaTheme="minorHAnsi" w:hAnsiTheme="minorHAnsi" w:cstheme="minorBidi"/>
          <w:lang w:eastAsia="en-US"/>
        </w:rPr>
        <w:t xml:space="preserve">εσωτερικού τουρισμού καθώς και </w:t>
      </w:r>
      <w:r w:rsidRPr="00444465">
        <w:rPr>
          <w:rFonts w:asciiTheme="minorHAnsi" w:eastAsiaTheme="minorHAnsi" w:hAnsiTheme="minorHAnsi" w:cstheme="minorBidi"/>
          <w:lang w:eastAsia="en-US"/>
        </w:rPr>
        <w:t>η δυνατότητα διάθεσης τοπικών προϊόντων στην αγορά της Βορείου Ελλάδος με στόχο την ποιοτική αναβάθμιση του γαστρονομικού χαρτοφυλακίου και του ρόλου που καλείται να διαδραματίσει στην ενίσχυση της ταυτότητας κάθε αξιόπιστου προορισμού</w:t>
      </w:r>
      <w:r w:rsidR="00B06AA3" w:rsidRPr="00444465">
        <w:rPr>
          <w:rFonts w:asciiTheme="minorHAnsi" w:eastAsiaTheme="minorHAnsi" w:hAnsiTheme="minorHAnsi" w:cstheme="minorBidi"/>
          <w:lang w:eastAsia="en-US"/>
        </w:rPr>
        <w:t>.</w:t>
      </w:r>
    </w:p>
    <w:p w:rsidR="00B06AA3" w:rsidRPr="00444465" w:rsidRDefault="00BD06FE" w:rsidP="00BD06FE">
      <w:pPr>
        <w:spacing w:after="160" w:line="259" w:lineRule="auto"/>
        <w:jc w:val="both"/>
        <w:rPr>
          <w:rFonts w:asciiTheme="minorHAnsi" w:eastAsiaTheme="minorHAnsi" w:hAnsiTheme="minorHAnsi" w:cstheme="minorBidi"/>
          <w:lang w:eastAsia="en-US"/>
        </w:rPr>
      </w:pPr>
      <w:r w:rsidRPr="00444465">
        <w:rPr>
          <w:rFonts w:asciiTheme="minorHAnsi" w:eastAsiaTheme="minorHAnsi" w:hAnsiTheme="minorHAnsi" w:cstheme="minorBidi"/>
          <w:lang w:eastAsia="en-US"/>
        </w:rPr>
        <w:t xml:space="preserve">Η συγκεκριμένη εκδήλωση εντάσσεται σε μία σημαντική πρωτοβουλία του Δήμου Θεσσαλονίκης που  ξεκίνησε το 2013, με τίτλο </w:t>
      </w:r>
      <w:r w:rsidRPr="00444465">
        <w:rPr>
          <w:rFonts w:asciiTheme="minorHAnsi" w:eastAsiaTheme="minorHAnsi" w:hAnsiTheme="minorHAnsi" w:cstheme="minorBidi"/>
          <w:b/>
          <w:lang w:eastAsia="en-US"/>
        </w:rPr>
        <w:t>«Διπλωματία των πόλεων»</w:t>
      </w:r>
      <w:r w:rsidRPr="00444465">
        <w:rPr>
          <w:rFonts w:asciiTheme="minorHAnsi" w:eastAsiaTheme="minorHAnsi" w:hAnsiTheme="minorHAnsi" w:cstheme="minorBidi"/>
          <w:lang w:eastAsia="en-US"/>
        </w:rPr>
        <w:t xml:space="preserve"> και βραβεύθηκε το έτος 2016 από τα Greek Hospitality Awards. Αντίστοιχες εκδηλώσεις έχουν πραγματοποιηθεί σε Κωνσταντινούπολη, Σόφια, Βελιγράδι, Βουκουρέστι, Σμύρνη, Μιλάνο, Μπολόνια, Τελ Αβίβ, Κολωνία, Λευκωσία, Παρίσι, Βιέννη καθώς και στην Ελλάδα και συγκεκριμένα στην Καστοριά, Ιωάννινα, Νάουσα και Καλαμάτα.</w:t>
      </w:r>
    </w:p>
    <w:p w:rsidR="00BD06FE" w:rsidRPr="00444465" w:rsidRDefault="00B06AA3" w:rsidP="00BD06FE">
      <w:pPr>
        <w:spacing w:after="160" w:line="259" w:lineRule="auto"/>
        <w:jc w:val="both"/>
        <w:rPr>
          <w:rFonts w:asciiTheme="minorHAnsi" w:eastAsiaTheme="minorHAnsi" w:hAnsiTheme="minorHAnsi" w:cstheme="minorBidi"/>
          <w:lang w:eastAsia="en-US"/>
        </w:rPr>
      </w:pPr>
      <w:r w:rsidRPr="00444465">
        <w:rPr>
          <w:rFonts w:asciiTheme="minorHAnsi" w:eastAsiaTheme="minorHAnsi" w:hAnsiTheme="minorHAnsi" w:cstheme="minorBidi"/>
          <w:lang w:eastAsia="en-US"/>
        </w:rPr>
        <w:t>Συνημμένα η πρόσκληση της εκδήλωσης.</w:t>
      </w:r>
    </w:p>
    <w:p w:rsidR="00102793" w:rsidRPr="00444465" w:rsidRDefault="00020CCE" w:rsidP="00EA7737">
      <w:pPr>
        <w:jc w:val="center"/>
        <w:rPr>
          <w:rFonts w:asciiTheme="minorHAnsi" w:hAnsiTheme="minorHAnsi"/>
          <w:lang w:eastAsia="en-US"/>
        </w:rPr>
      </w:pPr>
      <w:r w:rsidRPr="00444465">
        <w:rPr>
          <w:rFonts w:asciiTheme="minorHAnsi" w:hAnsiTheme="minorHAnsi"/>
          <w:lang w:eastAsia="en-US"/>
        </w:rPr>
        <w:t>Με εκτίμηση</w:t>
      </w:r>
    </w:p>
    <w:p w:rsidR="007F69CA" w:rsidRPr="00444465" w:rsidRDefault="007F69CA" w:rsidP="00020CCE">
      <w:pPr>
        <w:jc w:val="center"/>
        <w:rPr>
          <w:rFonts w:asciiTheme="minorHAnsi" w:hAnsiTheme="minorHAnsi"/>
          <w:lang w:eastAsia="en-US"/>
        </w:rPr>
      </w:pPr>
    </w:p>
    <w:p w:rsidR="00BA2143" w:rsidRPr="00444465" w:rsidRDefault="00BA2143" w:rsidP="00020CCE">
      <w:pPr>
        <w:jc w:val="center"/>
        <w:rPr>
          <w:rFonts w:asciiTheme="minorHAnsi" w:hAnsiTheme="minorHAnsi"/>
          <w:lang w:eastAsia="en-US"/>
        </w:rPr>
      </w:pPr>
    </w:p>
    <w:p w:rsidR="00BA2143" w:rsidRPr="00444465" w:rsidRDefault="009A14F6" w:rsidP="00020CCE">
      <w:pPr>
        <w:jc w:val="center"/>
        <w:rPr>
          <w:rFonts w:asciiTheme="minorHAnsi" w:hAnsiTheme="minorHAnsi"/>
          <w:lang w:eastAsia="en-US"/>
        </w:rPr>
      </w:pPr>
      <w:r w:rsidRPr="00444465">
        <w:rPr>
          <w:rFonts w:asciiTheme="minorHAnsi" w:hAnsiTheme="minorHAnsi"/>
          <w:lang w:eastAsia="en-US"/>
        </w:rPr>
        <w:t>Ο Πρόε</w:t>
      </w:r>
      <w:r w:rsidR="00020CCE" w:rsidRPr="00444465">
        <w:rPr>
          <w:rFonts w:asciiTheme="minorHAnsi" w:hAnsiTheme="minorHAnsi"/>
          <w:lang w:eastAsia="en-US"/>
        </w:rPr>
        <w:t>δρος του Επιμελητηρίου Κέρκυρας</w:t>
      </w:r>
      <w:r w:rsidR="00BA2143" w:rsidRPr="00444465">
        <w:rPr>
          <w:rFonts w:asciiTheme="minorHAnsi" w:hAnsiTheme="minorHAnsi"/>
          <w:lang w:eastAsia="en-US"/>
        </w:rPr>
        <w:t xml:space="preserve"> και </w:t>
      </w:r>
    </w:p>
    <w:p w:rsidR="00444465" w:rsidRDefault="00BA2143" w:rsidP="00020CCE">
      <w:pPr>
        <w:jc w:val="center"/>
        <w:rPr>
          <w:rFonts w:asciiTheme="minorHAnsi" w:hAnsiTheme="minorHAnsi"/>
          <w:lang w:eastAsia="en-US"/>
        </w:rPr>
      </w:pPr>
      <w:r w:rsidRPr="00444465">
        <w:rPr>
          <w:rFonts w:asciiTheme="minorHAnsi" w:eastAsiaTheme="minorHAnsi" w:hAnsiTheme="minorHAnsi" w:cstheme="minorBidi"/>
          <w:lang w:eastAsia="en-US"/>
        </w:rPr>
        <w:t>Πρόεδρος του Περιφερειακού Επιμελητηριακού Συμβουλίου Ιονίων Νήσων</w:t>
      </w:r>
    </w:p>
    <w:p w:rsidR="00F37965" w:rsidRPr="00444465" w:rsidRDefault="00444465" w:rsidP="00444465">
      <w:pPr>
        <w:tabs>
          <w:tab w:val="left" w:pos="1155"/>
        </w:tabs>
        <w:rPr>
          <w:rFonts w:asciiTheme="minorHAnsi" w:hAnsiTheme="minorHAnsi"/>
          <w:lang w:eastAsia="en-US"/>
        </w:rPr>
      </w:pPr>
      <w:r>
        <w:rPr>
          <w:rFonts w:asciiTheme="minorHAnsi" w:hAnsiTheme="minorHAnsi"/>
          <w:lang w:eastAsia="en-US"/>
        </w:rPr>
        <w:tab/>
      </w:r>
    </w:p>
    <w:p w:rsidR="00020CCE" w:rsidRDefault="00020CCE" w:rsidP="003516D2">
      <w:pPr>
        <w:jc w:val="center"/>
      </w:pPr>
      <w:r w:rsidRPr="00444465">
        <w:rPr>
          <w:rFonts w:asciiTheme="minorHAnsi" w:hAnsiTheme="minorHAnsi"/>
          <w:lang w:eastAsia="en-US"/>
        </w:rPr>
        <w:t>Γεώργιος</w:t>
      </w:r>
      <w:r w:rsidRPr="00E81896">
        <w:rPr>
          <w:rFonts w:asciiTheme="minorHAnsi" w:hAnsiTheme="minorHAnsi"/>
          <w:sz w:val="28"/>
          <w:szCs w:val="28"/>
          <w:lang w:eastAsia="en-US"/>
        </w:rPr>
        <w:t xml:space="preserve"> Π. Χονδρογιάννης</w:t>
      </w:r>
    </w:p>
    <w:sectPr w:rsidR="00020CCE" w:rsidSect="00444465">
      <w:headerReference w:type="even" r:id="rId8"/>
      <w:headerReference w:type="default" r:id="rId9"/>
      <w:headerReference w:type="first" r:id="rId10"/>
      <w:pgSz w:w="11906" w:h="16838"/>
      <w:pgMar w:top="567" w:right="1133" w:bottom="851" w:left="1134" w:header="142"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B3" w:rsidRDefault="005775B3" w:rsidP="00020CCE">
      <w:r>
        <w:separator/>
      </w:r>
    </w:p>
  </w:endnote>
  <w:endnote w:type="continuationSeparator" w:id="0">
    <w:p w:rsidR="005775B3" w:rsidRDefault="005775B3" w:rsidP="000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B3" w:rsidRDefault="005775B3" w:rsidP="00020CCE">
      <w:r>
        <w:separator/>
      </w:r>
    </w:p>
  </w:footnote>
  <w:footnote w:type="continuationSeparator" w:id="0">
    <w:p w:rsidR="005775B3" w:rsidRDefault="005775B3" w:rsidP="00020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5775B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8" o:spid="_x0000_s2050" type="#_x0000_t75" style="position:absolute;margin-left:0;margin-top:0;width:415.25pt;height:233.85pt;z-index:-251657216;mso-position-horizontal:center;mso-position-horizontal-relative:margin;mso-position-vertical:center;mso-position-vertical-relative:margin" o:allowincell="f">
          <v:imagedata r:id="rId1" o:title="logo epi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65" w:rsidRDefault="00444465"/>
  <w:tbl>
    <w:tblPr>
      <w:tblpPr w:leftFromText="180" w:rightFromText="180" w:vertAnchor="text" w:horzAnchor="margin" w:tblpXSpec="center" w:tblpY="12"/>
      <w:tblW w:w="5228" w:type="dxa"/>
      <w:tblLook w:val="01E0" w:firstRow="1" w:lastRow="1" w:firstColumn="1" w:lastColumn="1" w:noHBand="0" w:noVBand="0"/>
    </w:tblPr>
    <w:tblGrid>
      <w:gridCol w:w="5228"/>
    </w:tblGrid>
    <w:tr w:rsidR="00444465" w:rsidRPr="00444465" w:rsidTr="00444465">
      <w:trPr>
        <w:trHeight w:val="629"/>
      </w:trPr>
      <w:tc>
        <w:tcPr>
          <w:tcW w:w="5228" w:type="dxa"/>
        </w:tcPr>
        <w:p w:rsidR="00444465" w:rsidRPr="00F8358E" w:rsidRDefault="00444465" w:rsidP="00444465">
          <w:pPr>
            <w:jc w:val="center"/>
            <w:rPr>
              <w:rFonts w:ascii="Arial" w:hAnsi="Arial" w:cs="Arial"/>
              <w:sz w:val="18"/>
              <w:szCs w:val="18"/>
            </w:rPr>
          </w:pPr>
          <w:r>
            <w:rPr>
              <w:rFonts w:ascii="Arial" w:hAnsi="Arial" w:cs="Arial"/>
              <w:b/>
              <w:noProof/>
              <w:sz w:val="18"/>
              <w:szCs w:val="18"/>
            </w:rPr>
            <w:drawing>
              <wp:anchor distT="0" distB="0" distL="114300" distR="114300" simplePos="0" relativeHeight="251661312" behindDoc="1" locked="0" layoutInCell="1" allowOverlap="1">
                <wp:simplePos x="0" y="0"/>
                <wp:positionH relativeFrom="column">
                  <wp:posOffset>1319530</wp:posOffset>
                </wp:positionH>
                <wp:positionV relativeFrom="paragraph">
                  <wp:posOffset>136525</wp:posOffset>
                </wp:positionV>
                <wp:extent cx="457200" cy="441960"/>
                <wp:effectExtent l="0" t="0" r="0" b="0"/>
                <wp:wrapTight wrapText="bothSides">
                  <wp:wrapPolygon edited="0">
                    <wp:start x="0" y="0"/>
                    <wp:lineTo x="0" y="20483"/>
                    <wp:lineTo x="20700" y="20483"/>
                    <wp:lineTo x="20700" y="0"/>
                    <wp:lineTo x="0" y="0"/>
                  </wp:wrapPolygon>
                </wp:wrapTight>
                <wp:docPr id="31" name="Εικόνα 3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44465" w:rsidRPr="00F8358E" w:rsidRDefault="00444465" w:rsidP="00444465">
          <w:pPr>
            <w:jc w:val="center"/>
            <w:rPr>
              <w:rFonts w:ascii="Arial" w:hAnsi="Arial" w:cs="Arial"/>
              <w:sz w:val="18"/>
              <w:szCs w:val="18"/>
            </w:rPr>
          </w:pPr>
        </w:p>
        <w:p w:rsidR="00444465" w:rsidRDefault="00444465" w:rsidP="00444465">
          <w:pPr>
            <w:jc w:val="center"/>
            <w:rPr>
              <w:rFonts w:ascii="Arial" w:hAnsi="Arial" w:cs="Arial"/>
              <w:sz w:val="18"/>
              <w:szCs w:val="18"/>
            </w:rPr>
          </w:pPr>
        </w:p>
        <w:p w:rsidR="00444465" w:rsidRDefault="00444465" w:rsidP="00444465">
          <w:pPr>
            <w:jc w:val="center"/>
            <w:rPr>
              <w:rFonts w:ascii="Arial" w:hAnsi="Arial" w:cs="Arial"/>
              <w:sz w:val="18"/>
              <w:szCs w:val="18"/>
            </w:rPr>
          </w:pPr>
        </w:p>
        <w:p w:rsidR="00444465" w:rsidRPr="00F8358E" w:rsidRDefault="00444465" w:rsidP="00444465">
          <w:pPr>
            <w:jc w:val="center"/>
            <w:rPr>
              <w:rFonts w:ascii="Arial" w:hAnsi="Arial" w:cs="Arial"/>
              <w:sz w:val="18"/>
              <w:szCs w:val="18"/>
            </w:rPr>
          </w:pPr>
        </w:p>
        <w:p w:rsidR="00444465" w:rsidRPr="00F8358E" w:rsidRDefault="00444465" w:rsidP="00444465">
          <w:pPr>
            <w:jc w:val="center"/>
            <w:rPr>
              <w:rFonts w:ascii="Arial" w:hAnsi="Arial" w:cs="Arial"/>
              <w:sz w:val="18"/>
              <w:szCs w:val="18"/>
            </w:rPr>
          </w:pPr>
          <w:r w:rsidRPr="00F8358E">
            <w:rPr>
              <w:rFonts w:ascii="Arial" w:hAnsi="Arial" w:cs="Arial"/>
              <w:sz w:val="18"/>
              <w:szCs w:val="18"/>
            </w:rPr>
            <w:t>ΕΛΛΗΝΙΚΗ ΔΗΜΟΚΡΑΤΙΑ</w:t>
          </w:r>
        </w:p>
        <w:p w:rsidR="00444465" w:rsidRPr="006F0AA9" w:rsidRDefault="00444465" w:rsidP="00444465">
          <w:pPr>
            <w:ind w:left="-180"/>
            <w:jc w:val="center"/>
            <w:rPr>
              <w:rFonts w:ascii="Arial" w:hAnsi="Arial" w:cs="Arial"/>
              <w:b/>
              <w:sz w:val="18"/>
              <w:szCs w:val="18"/>
            </w:rPr>
          </w:pPr>
          <w:r w:rsidRPr="00F8358E">
            <w:rPr>
              <w:rFonts w:ascii="Arial" w:hAnsi="Arial" w:cs="Arial"/>
              <w:b/>
              <w:sz w:val="18"/>
              <w:szCs w:val="18"/>
            </w:rPr>
            <w:t>ΕΠΙΜΕΛΗΤΗΡΙΟ ΚΕΡΚΥΡΑΣ</w:t>
          </w:r>
        </w:p>
        <w:p w:rsidR="00444465" w:rsidRPr="006F0AA9" w:rsidRDefault="00444465" w:rsidP="00444465">
          <w:pPr>
            <w:ind w:left="-180"/>
            <w:jc w:val="center"/>
            <w:rPr>
              <w:rFonts w:ascii="Arial" w:hAnsi="Arial" w:cs="Arial"/>
              <w:b/>
              <w:sz w:val="18"/>
              <w:szCs w:val="18"/>
            </w:rPr>
          </w:pPr>
        </w:p>
        <w:p w:rsidR="00444465" w:rsidRPr="00371139" w:rsidRDefault="00444465" w:rsidP="00444465">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444465" w:rsidRPr="00444465" w:rsidRDefault="00444465" w:rsidP="00444465">
          <w:pPr>
            <w:spacing w:after="120"/>
            <w:jc w:val="center"/>
            <w:rPr>
              <w:rFonts w:ascii="Arial" w:hAnsi="Arial" w:cs="Arial"/>
              <w:b/>
              <w:sz w:val="18"/>
              <w:szCs w:val="18"/>
              <w:lang w:val="en-US"/>
            </w:rPr>
          </w:pPr>
          <w:r>
            <w:rPr>
              <w:rFonts w:ascii="Arial" w:hAnsi="Arial" w:cs="Arial"/>
              <w:b/>
              <w:sz w:val="18"/>
              <w:szCs w:val="18"/>
              <w:lang w:val="en-US"/>
            </w:rPr>
            <w:t>CHAMBER OF COMMERCE OF CORFU</w:t>
          </w:r>
        </w:p>
      </w:tc>
    </w:tr>
  </w:tbl>
  <w:p w:rsidR="00020CCE" w:rsidRPr="00020CCE" w:rsidRDefault="005775B3">
    <w:pPr>
      <w:pStyle w:val="a3"/>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9" o:spid="_x0000_s2051" type="#_x0000_t75" style="position:absolute;margin-left:0;margin-top:0;width:415.25pt;height:233.85pt;z-index:-251656192;mso-position-horizontal:center;mso-position-horizontal-relative:margin;mso-position-vertical:center;mso-position-vertical-relative:margin" o:allowincell="f">
          <v:imagedata r:id="rId2" o:title="logo epi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5775B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7" o:spid="_x0000_s2049" type="#_x0000_t75" style="position:absolute;margin-left:0;margin-top:0;width:415.25pt;height:233.85pt;z-index:-251658240;mso-position-horizontal:center;mso-position-horizontal-relative:margin;mso-position-vertical:center;mso-position-vertical-relative:margin" o:allowincell="f">
          <v:imagedata r:id="rId1" o:title="logo epi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C7C"/>
    <w:multiLevelType w:val="hybridMultilevel"/>
    <w:tmpl w:val="5E788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9F1B98"/>
    <w:multiLevelType w:val="hybridMultilevel"/>
    <w:tmpl w:val="33128BEC"/>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EE3986"/>
    <w:multiLevelType w:val="hybridMultilevel"/>
    <w:tmpl w:val="4914F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E7ACC"/>
    <w:multiLevelType w:val="hybridMultilevel"/>
    <w:tmpl w:val="70F4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9A7937"/>
    <w:multiLevelType w:val="hybridMultilevel"/>
    <w:tmpl w:val="E9AE6464"/>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B91033"/>
    <w:multiLevelType w:val="hybridMultilevel"/>
    <w:tmpl w:val="16FC3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186FEA"/>
    <w:multiLevelType w:val="hybridMultilevel"/>
    <w:tmpl w:val="E0F4731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2D192E"/>
    <w:multiLevelType w:val="hybridMultilevel"/>
    <w:tmpl w:val="14B4A1C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8" w15:restartNumberingAfterBreak="0">
    <w:nsid w:val="2D7D5E0D"/>
    <w:multiLevelType w:val="hybridMultilevel"/>
    <w:tmpl w:val="8C38E1C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BB4566"/>
    <w:multiLevelType w:val="hybridMultilevel"/>
    <w:tmpl w:val="397A8F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D5225F"/>
    <w:multiLevelType w:val="hybridMultilevel"/>
    <w:tmpl w:val="DD4646A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C67A94"/>
    <w:multiLevelType w:val="hybridMultilevel"/>
    <w:tmpl w:val="0192C0B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ACF3A66"/>
    <w:multiLevelType w:val="hybridMultilevel"/>
    <w:tmpl w:val="41CC8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26758B"/>
    <w:multiLevelType w:val="hybridMultilevel"/>
    <w:tmpl w:val="C390E96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08D682B"/>
    <w:multiLevelType w:val="hybridMultilevel"/>
    <w:tmpl w:val="B6904A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4E90A1F"/>
    <w:multiLevelType w:val="hybridMultilevel"/>
    <w:tmpl w:val="E4B6A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9165D9"/>
    <w:multiLevelType w:val="hybridMultilevel"/>
    <w:tmpl w:val="1EC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9"/>
  </w:num>
  <w:num w:numId="5">
    <w:abstractNumId w:val="8"/>
  </w:num>
  <w:num w:numId="6">
    <w:abstractNumId w:val="14"/>
  </w:num>
  <w:num w:numId="7">
    <w:abstractNumId w:val="13"/>
  </w:num>
  <w:num w:numId="8">
    <w:abstractNumId w:val="10"/>
  </w:num>
  <w:num w:numId="9">
    <w:abstractNumId w:val="6"/>
  </w:num>
  <w:num w:numId="10">
    <w:abstractNumId w:val="12"/>
  </w:num>
  <w:num w:numId="11">
    <w:abstractNumId w:val="1"/>
  </w:num>
  <w:num w:numId="12">
    <w:abstractNumId w:val="4"/>
  </w:num>
  <w:num w:numId="13">
    <w:abstractNumId w:val="7"/>
  </w:num>
  <w:num w:numId="14">
    <w:abstractNumId w:val="0"/>
  </w:num>
  <w:num w:numId="15">
    <w:abstractNumId w:val="1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D3"/>
    <w:rsid w:val="00020CCE"/>
    <w:rsid w:val="00023D5C"/>
    <w:rsid w:val="00037FF1"/>
    <w:rsid w:val="00052191"/>
    <w:rsid w:val="00054191"/>
    <w:rsid w:val="00056900"/>
    <w:rsid w:val="00062322"/>
    <w:rsid w:val="00065973"/>
    <w:rsid w:val="000B1138"/>
    <w:rsid w:val="000C01AA"/>
    <w:rsid w:val="000D228C"/>
    <w:rsid w:val="000F0633"/>
    <w:rsid w:val="000F4AB8"/>
    <w:rsid w:val="00102793"/>
    <w:rsid w:val="00131C8D"/>
    <w:rsid w:val="00135BA4"/>
    <w:rsid w:val="0018674F"/>
    <w:rsid w:val="001A23A9"/>
    <w:rsid w:val="001A468C"/>
    <w:rsid w:val="001D5FDA"/>
    <w:rsid w:val="00202649"/>
    <w:rsid w:val="002111BE"/>
    <w:rsid w:val="00215383"/>
    <w:rsid w:val="00235987"/>
    <w:rsid w:val="0023643F"/>
    <w:rsid w:val="002558D4"/>
    <w:rsid w:val="00264309"/>
    <w:rsid w:val="002A70D5"/>
    <w:rsid w:val="002E6C36"/>
    <w:rsid w:val="002F315E"/>
    <w:rsid w:val="003036AE"/>
    <w:rsid w:val="003516D2"/>
    <w:rsid w:val="0036367E"/>
    <w:rsid w:val="003744D3"/>
    <w:rsid w:val="003A09B5"/>
    <w:rsid w:val="003D3CB3"/>
    <w:rsid w:val="003E6CAF"/>
    <w:rsid w:val="003F184A"/>
    <w:rsid w:val="003F42C0"/>
    <w:rsid w:val="00404E4D"/>
    <w:rsid w:val="00444465"/>
    <w:rsid w:val="00460C14"/>
    <w:rsid w:val="00472444"/>
    <w:rsid w:val="00472BD5"/>
    <w:rsid w:val="004A1C24"/>
    <w:rsid w:val="004B1A38"/>
    <w:rsid w:val="004C3503"/>
    <w:rsid w:val="00502571"/>
    <w:rsid w:val="00503E88"/>
    <w:rsid w:val="00521F3D"/>
    <w:rsid w:val="00523BD7"/>
    <w:rsid w:val="0053381F"/>
    <w:rsid w:val="005413AA"/>
    <w:rsid w:val="005650D4"/>
    <w:rsid w:val="005775B3"/>
    <w:rsid w:val="00584368"/>
    <w:rsid w:val="005D23B0"/>
    <w:rsid w:val="005E130F"/>
    <w:rsid w:val="006128BF"/>
    <w:rsid w:val="00641921"/>
    <w:rsid w:val="00642E3D"/>
    <w:rsid w:val="0064372A"/>
    <w:rsid w:val="006814E0"/>
    <w:rsid w:val="006C3FED"/>
    <w:rsid w:val="006D7483"/>
    <w:rsid w:val="006E0D00"/>
    <w:rsid w:val="006E559B"/>
    <w:rsid w:val="006F2CE0"/>
    <w:rsid w:val="007100BA"/>
    <w:rsid w:val="00716A59"/>
    <w:rsid w:val="00717C23"/>
    <w:rsid w:val="00723A03"/>
    <w:rsid w:val="00725F6F"/>
    <w:rsid w:val="007329ED"/>
    <w:rsid w:val="00741633"/>
    <w:rsid w:val="00746A16"/>
    <w:rsid w:val="00754B5A"/>
    <w:rsid w:val="00757B7C"/>
    <w:rsid w:val="00757C30"/>
    <w:rsid w:val="007722AD"/>
    <w:rsid w:val="007805F8"/>
    <w:rsid w:val="007853CF"/>
    <w:rsid w:val="00785634"/>
    <w:rsid w:val="007A37A7"/>
    <w:rsid w:val="007A4C38"/>
    <w:rsid w:val="007F6412"/>
    <w:rsid w:val="007F69CA"/>
    <w:rsid w:val="008019E5"/>
    <w:rsid w:val="00802F77"/>
    <w:rsid w:val="008068F8"/>
    <w:rsid w:val="00817EDF"/>
    <w:rsid w:val="00836608"/>
    <w:rsid w:val="00863D6D"/>
    <w:rsid w:val="00884737"/>
    <w:rsid w:val="0089261F"/>
    <w:rsid w:val="00896165"/>
    <w:rsid w:val="008B044F"/>
    <w:rsid w:val="008E3F1F"/>
    <w:rsid w:val="00927FE6"/>
    <w:rsid w:val="009355A1"/>
    <w:rsid w:val="00951A63"/>
    <w:rsid w:val="009620A0"/>
    <w:rsid w:val="00980D50"/>
    <w:rsid w:val="009855D3"/>
    <w:rsid w:val="0098566C"/>
    <w:rsid w:val="00986A17"/>
    <w:rsid w:val="00991D0F"/>
    <w:rsid w:val="009A09F5"/>
    <w:rsid w:val="009A14F6"/>
    <w:rsid w:val="009B0D5D"/>
    <w:rsid w:val="009C5215"/>
    <w:rsid w:val="009D568F"/>
    <w:rsid w:val="00A019A8"/>
    <w:rsid w:val="00A15CD5"/>
    <w:rsid w:val="00A22FE3"/>
    <w:rsid w:val="00A24571"/>
    <w:rsid w:val="00A4495C"/>
    <w:rsid w:val="00A61A06"/>
    <w:rsid w:val="00AC4D10"/>
    <w:rsid w:val="00AC6B0D"/>
    <w:rsid w:val="00AF24E3"/>
    <w:rsid w:val="00B04B7C"/>
    <w:rsid w:val="00B06AA3"/>
    <w:rsid w:val="00B347BE"/>
    <w:rsid w:val="00B910C0"/>
    <w:rsid w:val="00BA2143"/>
    <w:rsid w:val="00BA66FD"/>
    <w:rsid w:val="00BB1BF6"/>
    <w:rsid w:val="00BD06FE"/>
    <w:rsid w:val="00C1469C"/>
    <w:rsid w:val="00C279B4"/>
    <w:rsid w:val="00C52599"/>
    <w:rsid w:val="00C805DB"/>
    <w:rsid w:val="00CA10D9"/>
    <w:rsid w:val="00CD5833"/>
    <w:rsid w:val="00CD7FA6"/>
    <w:rsid w:val="00D10C3C"/>
    <w:rsid w:val="00D27DDF"/>
    <w:rsid w:val="00D31124"/>
    <w:rsid w:val="00D32045"/>
    <w:rsid w:val="00D619BC"/>
    <w:rsid w:val="00D97D98"/>
    <w:rsid w:val="00DA0766"/>
    <w:rsid w:val="00DB7D89"/>
    <w:rsid w:val="00DC00C4"/>
    <w:rsid w:val="00DF4E70"/>
    <w:rsid w:val="00E22144"/>
    <w:rsid w:val="00E45962"/>
    <w:rsid w:val="00E81896"/>
    <w:rsid w:val="00EA1EBA"/>
    <w:rsid w:val="00EA7737"/>
    <w:rsid w:val="00EC0809"/>
    <w:rsid w:val="00EC6767"/>
    <w:rsid w:val="00EE0222"/>
    <w:rsid w:val="00EE2F2E"/>
    <w:rsid w:val="00F15761"/>
    <w:rsid w:val="00F37965"/>
    <w:rsid w:val="00F37ABD"/>
    <w:rsid w:val="00F41AF9"/>
    <w:rsid w:val="00F518E5"/>
    <w:rsid w:val="00F6530A"/>
    <w:rsid w:val="00FD06CC"/>
    <w:rsid w:val="00FD0A91"/>
    <w:rsid w:val="00FD6258"/>
    <w:rsid w:val="00FE5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5:docId w15:val="{BCD5A757-ED16-4D4C-8243-0D75586B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C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0CCE"/>
    <w:pPr>
      <w:spacing w:before="100" w:beforeAutospacing="1" w:after="100" w:afterAutospacing="1"/>
    </w:pPr>
  </w:style>
  <w:style w:type="paragraph" w:customStyle="1" w:styleId="Body">
    <w:name w:val="Body"/>
    <w:rsid w:val="00020CCE"/>
    <w:pPr>
      <w:pBdr>
        <w:top w:val="nil"/>
        <w:left w:val="nil"/>
        <w:bottom w:val="nil"/>
        <w:right w:val="nil"/>
        <w:between w:val="nil"/>
        <w:bar w:val="nil"/>
      </w:pBdr>
      <w:spacing w:after="0" w:line="240" w:lineRule="auto"/>
    </w:pPr>
    <w:rPr>
      <w:rFonts w:ascii="Helvetica" w:eastAsia="Helvetica" w:hAnsi="Helvetica" w:cs="Helvetica"/>
      <w:color w:val="000000"/>
      <w:bdr w:val="nil"/>
      <w:lang w:eastAsia="el-GR"/>
    </w:rPr>
  </w:style>
  <w:style w:type="paragraph" w:styleId="a3">
    <w:name w:val="header"/>
    <w:basedOn w:val="a"/>
    <w:link w:val="Char"/>
    <w:uiPriority w:val="99"/>
    <w:unhideWhenUsed/>
    <w:rsid w:val="00020CCE"/>
    <w:pPr>
      <w:tabs>
        <w:tab w:val="center" w:pos="4153"/>
        <w:tab w:val="right" w:pos="8306"/>
      </w:tabs>
    </w:pPr>
  </w:style>
  <w:style w:type="character" w:customStyle="1" w:styleId="Char">
    <w:name w:val="Κεφαλίδα Char"/>
    <w:basedOn w:val="a0"/>
    <w:link w:val="a3"/>
    <w:uiPriority w:val="99"/>
    <w:rsid w:val="00020CCE"/>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020CCE"/>
    <w:pPr>
      <w:tabs>
        <w:tab w:val="center" w:pos="4153"/>
        <w:tab w:val="right" w:pos="8306"/>
      </w:tabs>
    </w:pPr>
  </w:style>
  <w:style w:type="character" w:customStyle="1" w:styleId="Char0">
    <w:name w:val="Υποσέλιδο Char"/>
    <w:basedOn w:val="a0"/>
    <w:link w:val="a4"/>
    <w:uiPriority w:val="99"/>
    <w:rsid w:val="00020CC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A15CD5"/>
    <w:rPr>
      <w:rFonts w:ascii="Segoe UI" w:hAnsi="Segoe UI" w:cs="Segoe UI"/>
      <w:sz w:val="18"/>
      <w:szCs w:val="18"/>
    </w:rPr>
  </w:style>
  <w:style w:type="character" w:customStyle="1" w:styleId="Char1">
    <w:name w:val="Κείμενο πλαισίου Char"/>
    <w:basedOn w:val="a0"/>
    <w:link w:val="a5"/>
    <w:uiPriority w:val="99"/>
    <w:semiHidden/>
    <w:rsid w:val="00A15CD5"/>
    <w:rPr>
      <w:rFonts w:ascii="Segoe UI" w:eastAsia="Times New Roman" w:hAnsi="Segoe UI" w:cs="Segoe UI"/>
      <w:sz w:val="18"/>
      <w:szCs w:val="18"/>
      <w:lang w:eastAsia="el-GR"/>
    </w:rPr>
  </w:style>
  <w:style w:type="character" w:styleId="-">
    <w:name w:val="Hyperlink"/>
    <w:basedOn w:val="a0"/>
    <w:uiPriority w:val="99"/>
    <w:unhideWhenUsed/>
    <w:rsid w:val="005D23B0"/>
    <w:rPr>
      <w:color w:val="0563C1" w:themeColor="hyperlink"/>
      <w:u w:val="single"/>
    </w:rPr>
  </w:style>
  <w:style w:type="paragraph" w:styleId="a6">
    <w:name w:val="List Paragraph"/>
    <w:basedOn w:val="a"/>
    <w:uiPriority w:val="34"/>
    <w:qFormat/>
    <w:rsid w:val="00FD6258"/>
    <w:pPr>
      <w:ind w:left="720"/>
      <w:contextualSpacing/>
    </w:pPr>
  </w:style>
  <w:style w:type="paragraph" w:styleId="a7">
    <w:name w:val="footnote text"/>
    <w:basedOn w:val="a"/>
    <w:link w:val="Char2"/>
    <w:uiPriority w:val="99"/>
    <w:semiHidden/>
    <w:unhideWhenUsed/>
    <w:rsid w:val="00F37965"/>
    <w:rPr>
      <w:sz w:val="20"/>
      <w:szCs w:val="20"/>
    </w:rPr>
  </w:style>
  <w:style w:type="character" w:customStyle="1" w:styleId="Char2">
    <w:name w:val="Κείμενο υποσημείωσης Char"/>
    <w:basedOn w:val="a0"/>
    <w:link w:val="a7"/>
    <w:uiPriority w:val="99"/>
    <w:semiHidden/>
    <w:rsid w:val="00F37965"/>
    <w:rPr>
      <w:rFonts w:ascii="Times New Roman" w:eastAsia="Times New Roman" w:hAnsi="Times New Roman" w:cs="Times New Roman"/>
      <w:sz w:val="20"/>
      <w:szCs w:val="20"/>
      <w:lang w:eastAsia="el-GR"/>
    </w:rPr>
  </w:style>
  <w:style w:type="character" w:styleId="a8">
    <w:name w:val="footnote reference"/>
    <w:basedOn w:val="a0"/>
    <w:uiPriority w:val="99"/>
    <w:semiHidden/>
    <w:unhideWhenUsed/>
    <w:rsid w:val="00F37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6622">
      <w:bodyDiv w:val="1"/>
      <w:marLeft w:val="0"/>
      <w:marRight w:val="0"/>
      <w:marTop w:val="0"/>
      <w:marBottom w:val="0"/>
      <w:divBdr>
        <w:top w:val="none" w:sz="0" w:space="0" w:color="auto"/>
        <w:left w:val="none" w:sz="0" w:space="0" w:color="auto"/>
        <w:bottom w:val="none" w:sz="0" w:space="0" w:color="auto"/>
        <w:right w:val="none" w:sz="0" w:space="0" w:color="auto"/>
      </w:divBdr>
    </w:div>
    <w:div w:id="3729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CB58-5EB2-4BDC-92D7-A8561718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318</Words>
  <Characters>1721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Katerina</cp:lastModifiedBy>
  <cp:revision>68</cp:revision>
  <cp:lastPrinted>2018-07-11T11:18:00Z</cp:lastPrinted>
  <dcterms:created xsi:type="dcterms:W3CDTF">2017-09-01T10:52:00Z</dcterms:created>
  <dcterms:modified xsi:type="dcterms:W3CDTF">2019-02-05T06:19:00Z</dcterms:modified>
</cp:coreProperties>
</file>