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1B5" w:rsidRDefault="00AD4057" w:rsidP="00A221B5">
      <w:pPr>
        <w:ind w:left="1440" w:hanging="1440"/>
        <w:jc w:val="center"/>
        <w:rPr>
          <w:b/>
          <w:caps/>
        </w:rPr>
      </w:pPr>
      <w:r>
        <w:rPr>
          <w:b/>
          <w:caps/>
          <w:noProof/>
          <w:u w:val="single"/>
        </w:rPr>
        <w:drawing>
          <wp:inline distT="0" distB="0" distL="0" distR="0">
            <wp:extent cx="4953000" cy="1205542"/>
            <wp:effectExtent l="19050" t="0" r="0" b="0"/>
            <wp:docPr id="1" name="Picture 1" descr="AHC-LOGOHORIZONTAL-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C-LOGOHORIZONTAL-3"/>
                    <pic:cNvPicPr>
                      <a:picLocks noChangeAspect="1" noChangeArrowheads="1"/>
                    </pic:cNvPicPr>
                  </pic:nvPicPr>
                  <pic:blipFill>
                    <a:blip r:embed="rId7" cstate="print"/>
                    <a:srcRect/>
                    <a:stretch>
                      <a:fillRect/>
                    </a:stretch>
                  </pic:blipFill>
                  <pic:spPr bwMode="auto">
                    <a:xfrm>
                      <a:off x="0" y="0"/>
                      <a:ext cx="4953000" cy="1205542"/>
                    </a:xfrm>
                    <a:prstGeom prst="rect">
                      <a:avLst/>
                    </a:prstGeom>
                    <a:noFill/>
                    <a:ln w="9525">
                      <a:noFill/>
                      <a:miter lim="800000"/>
                      <a:headEnd/>
                      <a:tailEnd/>
                    </a:ln>
                  </pic:spPr>
                </pic:pic>
              </a:graphicData>
            </a:graphic>
          </wp:inline>
        </w:drawing>
      </w:r>
    </w:p>
    <w:p w:rsidR="00A221B5" w:rsidRPr="00583BBA" w:rsidRDefault="00A221B5" w:rsidP="00A221B5">
      <w:pPr>
        <w:jc w:val="center"/>
        <w:rPr>
          <w:b/>
          <w:sz w:val="28"/>
          <w:szCs w:val="28"/>
          <w:u w:val="single"/>
          <w:lang w:val="el-GR"/>
        </w:rPr>
      </w:pPr>
      <w:r w:rsidRPr="00583BBA">
        <w:rPr>
          <w:b/>
          <w:sz w:val="28"/>
          <w:szCs w:val="28"/>
          <w:u w:val="single"/>
          <w:lang w:val="el-GR"/>
        </w:rPr>
        <w:t>ΔΗΛΩΣΗ ΣΥΜΜΕΤΟΧΗΣ</w:t>
      </w:r>
    </w:p>
    <w:p w:rsidR="00066F22" w:rsidRPr="00DD36D0" w:rsidRDefault="00066F22" w:rsidP="00066F22">
      <w:pPr>
        <w:tabs>
          <w:tab w:val="center" w:pos="4230"/>
        </w:tabs>
        <w:ind w:left="-180"/>
        <w:jc w:val="center"/>
        <w:rPr>
          <w:lang w:val="el-GR"/>
        </w:rPr>
      </w:pPr>
      <w:r w:rsidRPr="00DA1B2E">
        <w:rPr>
          <w:noProof/>
        </w:rPr>
        <w:drawing>
          <wp:inline distT="0" distB="0" distL="0" distR="0">
            <wp:extent cx="552450" cy="390525"/>
            <wp:effectExtent l="19050" t="0" r="0" b="0"/>
            <wp:docPr id="5" name="Picture 4" descr="http://www.theodora.com/flags/gr_small.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heodora.com/flags/gr_small.gif"/>
                    <pic:cNvPicPr>
                      <a:picLocks noChangeAspect="1" noChangeArrowheads="1"/>
                    </pic:cNvPicPr>
                  </pic:nvPicPr>
                  <pic:blipFill>
                    <a:blip r:embed="rId9" r:link="rId10" cstate="print"/>
                    <a:srcRect/>
                    <a:stretch>
                      <a:fillRect/>
                    </a:stretch>
                  </pic:blipFill>
                  <pic:spPr bwMode="auto">
                    <a:xfrm>
                      <a:off x="0" y="0"/>
                      <a:ext cx="552450" cy="390525"/>
                    </a:xfrm>
                    <a:prstGeom prst="rect">
                      <a:avLst/>
                    </a:prstGeom>
                    <a:noFill/>
                    <a:ln w="9525">
                      <a:noFill/>
                      <a:miter lim="800000"/>
                      <a:headEnd/>
                      <a:tailEnd/>
                    </a:ln>
                  </pic:spPr>
                </pic:pic>
              </a:graphicData>
            </a:graphic>
          </wp:inline>
        </w:drawing>
      </w:r>
      <w:r w:rsidR="00045095">
        <w:rPr>
          <w:lang w:val="el-GR"/>
        </w:rPr>
        <w:t xml:space="preserve"> </w:t>
      </w:r>
      <w:r w:rsidRPr="00833097">
        <w:rPr>
          <w:lang w:val="el-GR"/>
        </w:rPr>
        <w:t xml:space="preserve">     </w:t>
      </w:r>
      <w:r w:rsidRPr="00DA1B2E">
        <w:rPr>
          <w:noProof/>
        </w:rPr>
        <w:drawing>
          <wp:inline distT="0" distB="0" distL="0" distR="0">
            <wp:extent cx="571500" cy="400050"/>
            <wp:effectExtent l="19050" t="0" r="0" b="0"/>
            <wp:docPr id="3" name="Picture 10" descr="Flag of Iraq">
              <a:hlinkClick xmlns:a="http://schemas.openxmlformats.org/drawingml/2006/main" r:id="rId11" tooltip="Click to see flags and information on Iraq"/>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lag of Iraq"/>
                    <pic:cNvPicPr>
                      <a:picLocks noChangeAspect="1" noChangeArrowheads="1"/>
                    </pic:cNvPicPr>
                  </pic:nvPicPr>
                  <pic:blipFill>
                    <a:blip r:embed="rId12" cstate="print"/>
                    <a:srcRect/>
                    <a:stretch>
                      <a:fillRect/>
                    </a:stretch>
                  </pic:blipFill>
                  <pic:spPr bwMode="auto">
                    <a:xfrm>
                      <a:off x="0" y="0"/>
                      <a:ext cx="571500" cy="400050"/>
                    </a:xfrm>
                    <a:prstGeom prst="rect">
                      <a:avLst/>
                    </a:prstGeom>
                    <a:noFill/>
                    <a:ln w="9525">
                      <a:noFill/>
                      <a:miter lim="800000"/>
                      <a:headEnd/>
                      <a:tailEnd/>
                    </a:ln>
                  </pic:spPr>
                </pic:pic>
              </a:graphicData>
            </a:graphic>
          </wp:inline>
        </w:drawing>
      </w:r>
      <w:r w:rsidR="00045095">
        <w:rPr>
          <w:lang w:val="el-GR"/>
        </w:rPr>
        <w:t xml:space="preserve">      </w:t>
      </w:r>
      <w:r>
        <w:rPr>
          <w:noProof/>
        </w:rPr>
        <w:drawing>
          <wp:inline distT="0" distB="0" distL="0" distR="0">
            <wp:extent cx="647700" cy="390525"/>
            <wp:effectExtent l="19050" t="0" r="0" b="0"/>
            <wp:docPr id="8" name="Picture 8" descr="http://www.flags.net/images/smallflags/JORD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flags.net/images/smallflags/JORD0001.GIF"/>
                    <pic:cNvPicPr>
                      <a:picLocks noChangeAspect="1" noChangeArrowheads="1"/>
                    </pic:cNvPicPr>
                  </pic:nvPicPr>
                  <pic:blipFill>
                    <a:blip r:embed="rId13" r:link="rId14" cstate="print"/>
                    <a:srcRect/>
                    <a:stretch>
                      <a:fillRect/>
                    </a:stretch>
                  </pic:blipFill>
                  <pic:spPr bwMode="auto">
                    <a:xfrm>
                      <a:off x="0" y="0"/>
                      <a:ext cx="647700" cy="390525"/>
                    </a:xfrm>
                    <a:prstGeom prst="rect">
                      <a:avLst/>
                    </a:prstGeom>
                    <a:noFill/>
                    <a:ln w="9525">
                      <a:noFill/>
                      <a:miter lim="800000"/>
                      <a:headEnd/>
                      <a:tailEnd/>
                    </a:ln>
                  </pic:spPr>
                </pic:pic>
              </a:graphicData>
            </a:graphic>
          </wp:inline>
        </w:drawing>
      </w:r>
      <w:r w:rsidR="00045095">
        <w:rPr>
          <w:lang w:val="el-GR"/>
        </w:rPr>
        <w:t xml:space="preserve">       </w:t>
      </w:r>
      <w:r>
        <w:rPr>
          <w:noProof/>
        </w:rPr>
        <w:drawing>
          <wp:inline distT="0" distB="0" distL="0" distR="0">
            <wp:extent cx="752475" cy="371475"/>
            <wp:effectExtent l="19050" t="0" r="9525" b="0"/>
            <wp:docPr id="12" name="Picture 12" descr="Flag, Palestine, c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lag, Palestine, clip"/>
                    <pic:cNvPicPr>
                      <a:picLocks noChangeAspect="1" noChangeArrowheads="1"/>
                    </pic:cNvPicPr>
                  </pic:nvPicPr>
                  <pic:blipFill>
                    <a:blip r:embed="rId15" cstate="print"/>
                    <a:srcRect/>
                    <a:stretch>
                      <a:fillRect/>
                    </a:stretch>
                  </pic:blipFill>
                  <pic:spPr bwMode="auto">
                    <a:xfrm>
                      <a:off x="0" y="0"/>
                      <a:ext cx="752475" cy="371475"/>
                    </a:xfrm>
                    <a:prstGeom prst="rect">
                      <a:avLst/>
                    </a:prstGeom>
                    <a:noFill/>
                    <a:ln w="9525">
                      <a:noFill/>
                      <a:miter lim="800000"/>
                      <a:headEnd/>
                      <a:tailEnd/>
                    </a:ln>
                  </pic:spPr>
                </pic:pic>
              </a:graphicData>
            </a:graphic>
          </wp:inline>
        </w:drawing>
      </w:r>
    </w:p>
    <w:p w:rsidR="00A85835" w:rsidRPr="00066F22" w:rsidRDefault="00A85835" w:rsidP="00A85835">
      <w:pPr>
        <w:jc w:val="center"/>
        <w:rPr>
          <w:b/>
          <w:sz w:val="28"/>
          <w:szCs w:val="28"/>
          <w:lang w:val="el-GR"/>
        </w:rPr>
      </w:pPr>
      <w:r w:rsidRPr="006B4BAC">
        <w:rPr>
          <w:b/>
          <w:lang w:val="el-GR"/>
        </w:rPr>
        <w:t xml:space="preserve">Στις </w:t>
      </w:r>
      <w:r w:rsidRPr="006B4BAC">
        <w:rPr>
          <w:b/>
        </w:rPr>
        <w:t>B</w:t>
      </w:r>
      <w:r w:rsidRPr="006B4BAC">
        <w:rPr>
          <w:b/>
          <w:lang w:val="el-GR"/>
        </w:rPr>
        <w:t>2</w:t>
      </w:r>
      <w:r w:rsidRPr="006B4BAC">
        <w:rPr>
          <w:b/>
        </w:rPr>
        <w:t>B</w:t>
      </w:r>
      <w:r w:rsidRPr="006B4BAC">
        <w:rPr>
          <w:b/>
          <w:lang w:val="el-GR"/>
        </w:rPr>
        <w:t xml:space="preserve"> Συναντήσεις με Επιχειρηματίες από τ</w:t>
      </w:r>
      <w:r w:rsidR="00C113BA">
        <w:rPr>
          <w:b/>
        </w:rPr>
        <w:t>o</w:t>
      </w:r>
      <w:r w:rsidR="00C113BA" w:rsidRPr="000B157D">
        <w:rPr>
          <w:b/>
          <w:lang w:val="el-GR"/>
        </w:rPr>
        <w:t xml:space="preserve"> </w:t>
      </w:r>
      <w:r w:rsidR="00C113BA">
        <w:rPr>
          <w:b/>
          <w:lang w:val="el-GR"/>
        </w:rPr>
        <w:t>Ιράκ</w:t>
      </w:r>
      <w:r w:rsidR="00066F22">
        <w:rPr>
          <w:b/>
          <w:lang w:val="el-GR"/>
        </w:rPr>
        <w:t>, Ιορδανία &amp; Παλαιστίνη</w:t>
      </w:r>
      <w:r>
        <w:rPr>
          <w:b/>
          <w:lang w:val="el-GR"/>
        </w:rPr>
        <w:t xml:space="preserve"> </w:t>
      </w:r>
    </w:p>
    <w:p w:rsidR="00A85835" w:rsidRPr="006B4BAC" w:rsidRDefault="00A85835" w:rsidP="00A85835">
      <w:pPr>
        <w:pStyle w:val="Heading3"/>
        <w:tabs>
          <w:tab w:val="left" w:pos="2520"/>
        </w:tabs>
        <w:jc w:val="center"/>
        <w:rPr>
          <w:bCs w:val="0"/>
          <w:u w:val="single"/>
        </w:rPr>
      </w:pPr>
      <w:r w:rsidRPr="00583BBA">
        <w:rPr>
          <w:i/>
          <w:u w:val="single"/>
        </w:rPr>
        <w:t>Π</w:t>
      </w:r>
      <w:r w:rsidR="00066F22">
        <w:rPr>
          <w:i/>
          <w:u w:val="single"/>
        </w:rPr>
        <w:t xml:space="preserve">αρασκευή 14 Μαρτίου </w:t>
      </w:r>
      <w:r w:rsidRPr="00583BBA">
        <w:rPr>
          <w:i/>
          <w:u w:val="single"/>
        </w:rPr>
        <w:t xml:space="preserve">2014 </w:t>
      </w:r>
      <w:r w:rsidR="00583BBA" w:rsidRPr="00583BBA">
        <w:rPr>
          <w:i/>
          <w:u w:val="single"/>
        </w:rPr>
        <w:t>-</w:t>
      </w:r>
      <w:r w:rsidRPr="00583BBA">
        <w:rPr>
          <w:bCs w:val="0"/>
          <w:u w:val="single"/>
        </w:rPr>
        <w:t xml:space="preserve"> Ξενοδοχεί</w:t>
      </w:r>
      <w:r w:rsidRPr="006B4BAC">
        <w:rPr>
          <w:bCs w:val="0"/>
          <w:u w:val="single"/>
        </w:rPr>
        <w:t>ο</w:t>
      </w:r>
      <w:r w:rsidRPr="007E2942">
        <w:rPr>
          <w:bCs w:val="0"/>
          <w:u w:val="single"/>
        </w:rPr>
        <w:t xml:space="preserve"> </w:t>
      </w:r>
      <w:r>
        <w:rPr>
          <w:bCs w:val="0"/>
          <w:u w:val="single"/>
          <w:lang w:val="en-US"/>
        </w:rPr>
        <w:t>Divani</w:t>
      </w:r>
      <w:r w:rsidRPr="00731717">
        <w:rPr>
          <w:bCs w:val="0"/>
          <w:u w:val="single"/>
        </w:rPr>
        <w:t xml:space="preserve"> </w:t>
      </w:r>
      <w:r>
        <w:rPr>
          <w:bCs w:val="0"/>
          <w:u w:val="single"/>
          <w:lang w:val="en-US"/>
        </w:rPr>
        <w:t>Caravel</w:t>
      </w:r>
      <w:r w:rsidRPr="00731717">
        <w:rPr>
          <w:bCs w:val="0"/>
          <w:u w:val="single"/>
        </w:rPr>
        <w:t xml:space="preserve"> </w:t>
      </w:r>
      <w:r>
        <w:rPr>
          <w:bCs w:val="0"/>
          <w:u w:val="single"/>
        </w:rPr>
        <w:t>Αθηνών</w:t>
      </w:r>
    </w:p>
    <w:p w:rsidR="00A85835" w:rsidRPr="00F90CD1" w:rsidRDefault="00A85835" w:rsidP="00A85835">
      <w:pPr>
        <w:rPr>
          <w:sz w:val="20"/>
          <w:szCs w:val="20"/>
          <w:lang w:val="el-GR"/>
        </w:rPr>
      </w:pPr>
    </w:p>
    <w:p w:rsidR="00A221B5" w:rsidRPr="00583BBA" w:rsidRDefault="00A221B5" w:rsidP="00A221B5">
      <w:pPr>
        <w:pStyle w:val="BodyText"/>
        <w:jc w:val="lowKashida"/>
        <w:rPr>
          <w:b/>
          <w:sz w:val="22"/>
          <w:szCs w:val="22"/>
          <w:lang w:val="el-GR"/>
        </w:rPr>
      </w:pPr>
      <w:r w:rsidRPr="00583BBA">
        <w:rPr>
          <w:b/>
          <w:i/>
          <w:iCs/>
          <w:sz w:val="22"/>
          <w:szCs w:val="22"/>
          <w:u w:val="single"/>
          <w:lang w:val="el-GR"/>
        </w:rPr>
        <w:t>ΕΠΩΝΥΜΙΑ ΕΠΙΧΕΙΡΗΣΗΣ/ ΟΡΓΑΝΙΣΜΟΥ / ΕΠΙΜΕΛΗΤΗΡΙΟΥ</w:t>
      </w:r>
      <w:r w:rsidRPr="00583BBA">
        <w:rPr>
          <w:b/>
          <w:sz w:val="22"/>
          <w:szCs w:val="22"/>
          <w:lang w:val="el-GR"/>
        </w:rPr>
        <w:t xml:space="preserve">  </w:t>
      </w:r>
    </w:p>
    <w:p w:rsidR="00F131B2" w:rsidRPr="00F131B2" w:rsidRDefault="00F131B2" w:rsidP="00A221B5">
      <w:pPr>
        <w:pStyle w:val="BodyText"/>
        <w:jc w:val="lowKashida"/>
        <w:rPr>
          <w:sz w:val="16"/>
          <w:szCs w:val="16"/>
          <w:lang w:val="el-GR"/>
        </w:rPr>
      </w:pPr>
    </w:p>
    <w:p w:rsidR="00F131B2" w:rsidRPr="00F27B02" w:rsidRDefault="00F131B2" w:rsidP="00A221B5">
      <w:pPr>
        <w:pStyle w:val="BodyText"/>
        <w:jc w:val="lowKashida"/>
        <w:rPr>
          <w:lang w:val="el-GR"/>
        </w:rPr>
      </w:pPr>
      <w:r>
        <w:rPr>
          <w:lang w:val="el-GR"/>
        </w:rPr>
        <w:t>………………………………………………………………………………………….</w:t>
      </w:r>
    </w:p>
    <w:p w:rsidR="00F131B2" w:rsidRPr="00F131B2" w:rsidRDefault="00F131B2" w:rsidP="00157D66">
      <w:pPr>
        <w:pStyle w:val="BodyText"/>
        <w:jc w:val="lowKashida"/>
        <w:rPr>
          <w:i/>
          <w:iCs/>
          <w:sz w:val="16"/>
          <w:szCs w:val="16"/>
          <w:u w:val="single"/>
          <w:lang w:val="el-GR"/>
        </w:rPr>
      </w:pPr>
    </w:p>
    <w:p w:rsidR="00157D66" w:rsidRPr="00066F22" w:rsidRDefault="00157D66" w:rsidP="00157D66">
      <w:pPr>
        <w:pStyle w:val="BodyText"/>
        <w:jc w:val="lowKashida"/>
        <w:rPr>
          <w:iCs/>
          <w:sz w:val="22"/>
          <w:szCs w:val="22"/>
          <w:lang w:val="el-GR"/>
        </w:rPr>
      </w:pPr>
      <w:r w:rsidRPr="00066F22">
        <w:rPr>
          <w:i/>
          <w:iCs/>
          <w:sz w:val="22"/>
          <w:szCs w:val="22"/>
          <w:u w:val="single"/>
          <w:lang w:val="el-GR"/>
        </w:rPr>
        <w:t>ΔΙΕΥΘΥΝΣΗ</w:t>
      </w:r>
      <w:r w:rsidRPr="00066F22">
        <w:rPr>
          <w:i/>
          <w:iCs/>
          <w:sz w:val="22"/>
          <w:szCs w:val="22"/>
          <w:lang w:val="el-GR"/>
        </w:rPr>
        <w:t xml:space="preserve">:  </w:t>
      </w:r>
      <w:r w:rsidRPr="00066F22">
        <w:rPr>
          <w:iCs/>
          <w:sz w:val="22"/>
          <w:szCs w:val="22"/>
          <w:lang w:val="el-GR"/>
        </w:rPr>
        <w:t>……………………………………………..………..………….……….</w:t>
      </w:r>
    </w:p>
    <w:p w:rsidR="00157D66" w:rsidRPr="00066F22" w:rsidRDefault="00157D66" w:rsidP="00157D66">
      <w:pPr>
        <w:pStyle w:val="BodyText"/>
        <w:jc w:val="lowKashida"/>
        <w:rPr>
          <w:i/>
          <w:iCs/>
          <w:sz w:val="22"/>
          <w:szCs w:val="22"/>
          <w:lang w:val="el-GR"/>
        </w:rPr>
      </w:pPr>
      <w:r w:rsidRPr="00066F22">
        <w:rPr>
          <w:i/>
          <w:iCs/>
          <w:sz w:val="22"/>
          <w:szCs w:val="22"/>
          <w:lang w:val="el-GR"/>
        </w:rPr>
        <w:t xml:space="preserve">ΤΗΛ. : </w:t>
      </w:r>
      <w:r w:rsidRPr="00066F22">
        <w:rPr>
          <w:iCs/>
          <w:sz w:val="22"/>
          <w:szCs w:val="22"/>
          <w:lang w:val="el-GR"/>
        </w:rPr>
        <w:t>………………………..…...........…..</w:t>
      </w:r>
      <w:r w:rsidRPr="00066F22">
        <w:rPr>
          <w:i/>
          <w:iCs/>
          <w:sz w:val="22"/>
          <w:szCs w:val="22"/>
          <w:lang w:val="el-GR"/>
        </w:rPr>
        <w:t xml:space="preserve">   ΦΑΞ.: …</w:t>
      </w:r>
      <w:r w:rsidRPr="00066F22">
        <w:rPr>
          <w:iCs/>
          <w:sz w:val="22"/>
          <w:szCs w:val="22"/>
          <w:lang w:val="el-GR"/>
        </w:rPr>
        <w:t>…………….………..….….….</w:t>
      </w:r>
    </w:p>
    <w:p w:rsidR="00157D66" w:rsidRPr="00066F22" w:rsidRDefault="00157D66" w:rsidP="00157D66">
      <w:pPr>
        <w:pStyle w:val="BodyText"/>
        <w:jc w:val="lowKashida"/>
        <w:rPr>
          <w:i/>
          <w:iCs/>
          <w:sz w:val="22"/>
          <w:szCs w:val="22"/>
          <w:lang w:val="el-GR"/>
        </w:rPr>
      </w:pPr>
      <w:r w:rsidRPr="00066F22">
        <w:rPr>
          <w:i/>
          <w:iCs/>
          <w:sz w:val="22"/>
          <w:szCs w:val="22"/>
          <w:lang w:val="el-GR"/>
        </w:rPr>
        <w:t>Ε-</w:t>
      </w:r>
      <w:r w:rsidRPr="00066F22">
        <w:rPr>
          <w:i/>
          <w:iCs/>
          <w:sz w:val="22"/>
          <w:szCs w:val="22"/>
          <w:lang w:val="en-US"/>
        </w:rPr>
        <w:t>mail</w:t>
      </w:r>
      <w:r w:rsidRPr="00066F22">
        <w:rPr>
          <w:i/>
          <w:iCs/>
          <w:sz w:val="22"/>
          <w:szCs w:val="22"/>
          <w:lang w:val="el-GR"/>
        </w:rPr>
        <w:t xml:space="preserve">: </w:t>
      </w:r>
      <w:r w:rsidRPr="00066F22">
        <w:rPr>
          <w:iCs/>
          <w:sz w:val="22"/>
          <w:szCs w:val="22"/>
          <w:lang w:val="el-GR"/>
        </w:rPr>
        <w:t>……………………......….……...</w:t>
      </w:r>
      <w:r w:rsidRPr="00066F22">
        <w:rPr>
          <w:i/>
          <w:iCs/>
          <w:sz w:val="22"/>
          <w:szCs w:val="22"/>
          <w:lang w:val="el-GR"/>
        </w:rPr>
        <w:t xml:space="preserve"> </w:t>
      </w:r>
      <w:r w:rsidR="00066F22">
        <w:rPr>
          <w:i/>
          <w:iCs/>
          <w:sz w:val="22"/>
          <w:szCs w:val="22"/>
          <w:lang w:val="el-GR"/>
        </w:rPr>
        <w:t xml:space="preserve"> </w:t>
      </w:r>
      <w:r w:rsidRPr="00066F22">
        <w:rPr>
          <w:i/>
          <w:iCs/>
          <w:sz w:val="22"/>
          <w:szCs w:val="22"/>
          <w:lang w:val="el-GR"/>
        </w:rPr>
        <w:t xml:space="preserve">  </w:t>
      </w:r>
      <w:proofErr w:type="gramStart"/>
      <w:r w:rsidRPr="00066F22">
        <w:rPr>
          <w:i/>
          <w:iCs/>
          <w:sz w:val="22"/>
          <w:szCs w:val="22"/>
          <w:lang w:val="en-US"/>
        </w:rPr>
        <w:t>www</w:t>
      </w:r>
      <w:r w:rsidRPr="00066F22">
        <w:rPr>
          <w:i/>
          <w:iCs/>
          <w:sz w:val="22"/>
          <w:szCs w:val="22"/>
          <w:lang w:val="el-GR"/>
        </w:rPr>
        <w:t xml:space="preserve"> :</w:t>
      </w:r>
      <w:proofErr w:type="gramEnd"/>
      <w:r w:rsidRPr="00066F22">
        <w:rPr>
          <w:iCs/>
          <w:sz w:val="22"/>
          <w:szCs w:val="22"/>
          <w:lang w:val="el-GR"/>
        </w:rPr>
        <w:t>………………….………..…………</w:t>
      </w:r>
    </w:p>
    <w:p w:rsidR="00157D66" w:rsidRPr="00157D66" w:rsidRDefault="00157D66" w:rsidP="00157D66">
      <w:pPr>
        <w:pStyle w:val="BodyText"/>
        <w:jc w:val="lowKashida"/>
        <w:rPr>
          <w:sz w:val="16"/>
          <w:szCs w:val="16"/>
          <w:lang w:val="el-GR"/>
        </w:rPr>
      </w:pPr>
    </w:p>
    <w:p w:rsidR="00157D66" w:rsidRPr="00066F22" w:rsidRDefault="00157D66" w:rsidP="00157D66">
      <w:pPr>
        <w:pStyle w:val="BodyText"/>
        <w:jc w:val="lowKashida"/>
        <w:rPr>
          <w:b/>
          <w:bCs/>
          <w:sz w:val="22"/>
          <w:szCs w:val="22"/>
          <w:lang w:val="el-GR"/>
        </w:rPr>
      </w:pPr>
      <w:r w:rsidRPr="00066F22">
        <w:rPr>
          <w:sz w:val="22"/>
          <w:szCs w:val="22"/>
          <w:lang w:val="el-GR"/>
        </w:rPr>
        <w:t>Μέλος</w:t>
      </w:r>
      <w:r w:rsidRPr="00066F22">
        <w:rPr>
          <w:b/>
          <w:bCs/>
          <w:sz w:val="22"/>
          <w:szCs w:val="22"/>
          <w:lang w:val="el-GR"/>
        </w:rPr>
        <w:t xml:space="preserve"> </w:t>
      </w:r>
      <w:r w:rsidRPr="00066F22">
        <w:rPr>
          <w:sz w:val="22"/>
          <w:szCs w:val="22"/>
          <w:lang w:val="el-GR"/>
        </w:rPr>
        <w:t>στο Άραβο-Ελληνικό Επιμελητήριο</w:t>
      </w:r>
      <w:r w:rsidRPr="00066F22">
        <w:rPr>
          <w:sz w:val="22"/>
          <w:szCs w:val="22"/>
          <w:lang w:val="el-GR"/>
        </w:rPr>
        <w:tab/>
      </w:r>
      <w:r w:rsidRPr="00066F22">
        <w:rPr>
          <w:sz w:val="22"/>
          <w:szCs w:val="22"/>
          <w:lang w:val="el-GR"/>
        </w:rPr>
        <w:tab/>
      </w:r>
      <w:r w:rsidRPr="00066F22">
        <w:rPr>
          <w:sz w:val="22"/>
          <w:szCs w:val="22"/>
          <w:lang w:val="el-GR"/>
        </w:rPr>
        <w:tab/>
      </w:r>
      <w:r w:rsidRPr="00066F22">
        <w:rPr>
          <w:b/>
          <w:bCs/>
          <w:sz w:val="22"/>
          <w:szCs w:val="22"/>
        </w:rPr>
        <w:sym w:font="Wingdings 2" w:char="F0A3"/>
      </w:r>
      <w:r w:rsidRPr="00066F22">
        <w:rPr>
          <w:b/>
          <w:bCs/>
          <w:sz w:val="22"/>
          <w:szCs w:val="22"/>
          <w:lang w:val="el-GR"/>
        </w:rPr>
        <w:tab/>
      </w:r>
    </w:p>
    <w:p w:rsidR="00157D66" w:rsidRPr="00066F22" w:rsidRDefault="00157D66" w:rsidP="00157D66">
      <w:pPr>
        <w:pStyle w:val="BodyText"/>
        <w:jc w:val="lowKashida"/>
        <w:rPr>
          <w:b/>
          <w:bCs/>
          <w:sz w:val="22"/>
          <w:szCs w:val="22"/>
          <w:lang w:val="el-GR"/>
        </w:rPr>
      </w:pPr>
      <w:r w:rsidRPr="00066F22">
        <w:rPr>
          <w:sz w:val="22"/>
          <w:szCs w:val="22"/>
          <w:lang w:val="el-GR"/>
        </w:rPr>
        <w:t xml:space="preserve">Μη μέλος στο </w:t>
      </w:r>
      <w:proofErr w:type="spellStart"/>
      <w:r w:rsidRPr="00066F22">
        <w:rPr>
          <w:sz w:val="22"/>
          <w:szCs w:val="22"/>
          <w:lang w:val="el-GR"/>
        </w:rPr>
        <w:t>Άραβο</w:t>
      </w:r>
      <w:proofErr w:type="spellEnd"/>
      <w:r w:rsidRPr="00066F22">
        <w:rPr>
          <w:sz w:val="22"/>
          <w:szCs w:val="22"/>
          <w:lang w:val="el-GR"/>
        </w:rPr>
        <w:t>-Ελληνικό Επιμελητήριο</w:t>
      </w:r>
      <w:r w:rsidRPr="00066F22">
        <w:rPr>
          <w:sz w:val="22"/>
          <w:szCs w:val="22"/>
          <w:lang w:val="el-GR"/>
        </w:rPr>
        <w:tab/>
      </w:r>
      <w:r w:rsidRPr="00066F22">
        <w:rPr>
          <w:b/>
          <w:bCs/>
          <w:sz w:val="22"/>
          <w:szCs w:val="22"/>
          <w:lang w:val="el-GR"/>
        </w:rPr>
        <w:tab/>
      </w:r>
      <w:r w:rsidR="00066F22">
        <w:rPr>
          <w:b/>
          <w:bCs/>
          <w:sz w:val="22"/>
          <w:szCs w:val="22"/>
          <w:lang w:val="el-GR"/>
        </w:rPr>
        <w:tab/>
      </w:r>
      <w:r w:rsidRPr="00066F22">
        <w:rPr>
          <w:b/>
          <w:bCs/>
          <w:sz w:val="22"/>
          <w:szCs w:val="22"/>
        </w:rPr>
        <w:sym w:font="Wingdings 2" w:char="F0A3"/>
      </w:r>
    </w:p>
    <w:p w:rsidR="00157D66" w:rsidRPr="00CE76CA" w:rsidRDefault="00157D66" w:rsidP="00157D66">
      <w:pPr>
        <w:pStyle w:val="BodyText"/>
        <w:jc w:val="lowKashida"/>
        <w:rPr>
          <w:i/>
          <w:iCs/>
          <w:sz w:val="16"/>
          <w:szCs w:val="16"/>
          <w:u w:val="single"/>
          <w:lang w:val="el-GR"/>
        </w:rPr>
      </w:pPr>
    </w:p>
    <w:p w:rsidR="00157D66" w:rsidRPr="00F90CD1" w:rsidRDefault="00157D66" w:rsidP="00157D66">
      <w:pPr>
        <w:pStyle w:val="BodyText"/>
        <w:jc w:val="lowKashida"/>
        <w:rPr>
          <w:i/>
          <w:iCs/>
          <w:sz w:val="16"/>
          <w:szCs w:val="16"/>
          <w:u w:val="single"/>
          <w:lang w:val="el-GR"/>
        </w:rPr>
      </w:pPr>
      <w:r w:rsidRPr="004C4992">
        <w:rPr>
          <w:i/>
          <w:iCs/>
          <w:u w:val="single"/>
          <w:lang w:val="el-GR"/>
        </w:rPr>
        <w:t>ΔΡΑΣΤΗΡΙΟΤΗΤΑ</w:t>
      </w:r>
      <w:r>
        <w:rPr>
          <w:i/>
          <w:iCs/>
          <w:sz w:val="22"/>
          <w:szCs w:val="22"/>
          <w:u w:val="single"/>
          <w:lang w:val="el-GR"/>
        </w:rPr>
        <w:t xml:space="preserve"> </w:t>
      </w:r>
      <w:r w:rsidRPr="004C4992">
        <w:rPr>
          <w:b/>
          <w:i/>
          <w:iCs/>
          <w:sz w:val="22"/>
          <w:szCs w:val="22"/>
          <w:u w:val="single"/>
          <w:lang w:val="el-GR"/>
        </w:rPr>
        <w:t>(</w:t>
      </w:r>
      <w:r>
        <w:rPr>
          <w:b/>
          <w:i/>
          <w:iCs/>
          <w:sz w:val="22"/>
          <w:szCs w:val="22"/>
          <w:u w:val="single"/>
          <w:lang w:val="el-GR"/>
        </w:rPr>
        <w:t>ελληνικά+</w:t>
      </w:r>
      <w:r w:rsidRPr="004C4992">
        <w:rPr>
          <w:b/>
          <w:i/>
          <w:iCs/>
          <w:sz w:val="22"/>
          <w:szCs w:val="22"/>
          <w:u w:val="single"/>
          <w:lang w:val="el-GR"/>
        </w:rPr>
        <w:t xml:space="preserve"> αγγλικά</w:t>
      </w:r>
      <w:r>
        <w:rPr>
          <w:i/>
          <w:iCs/>
          <w:sz w:val="22"/>
          <w:szCs w:val="22"/>
          <w:u w:val="single"/>
          <w:lang w:val="el-GR"/>
        </w:rPr>
        <w:t xml:space="preserve">) </w:t>
      </w:r>
      <w:r w:rsidRPr="00B006AB">
        <w:rPr>
          <w:i/>
          <w:iCs/>
          <w:sz w:val="22"/>
          <w:szCs w:val="22"/>
          <w:u w:val="single"/>
          <w:lang w:val="el-GR"/>
        </w:rPr>
        <w:t>:</w:t>
      </w:r>
    </w:p>
    <w:p w:rsidR="00157D66" w:rsidRDefault="00157D66" w:rsidP="00157D66">
      <w:pPr>
        <w:pStyle w:val="BodyText"/>
        <w:jc w:val="lowKashida"/>
        <w:rPr>
          <w:iCs/>
          <w:sz w:val="22"/>
          <w:szCs w:val="22"/>
          <w:lang w:val="el-GR"/>
        </w:rPr>
      </w:pPr>
      <w:r w:rsidRPr="004C4992">
        <w:rPr>
          <w:i/>
          <w:iCs/>
          <w:sz w:val="22"/>
          <w:szCs w:val="22"/>
          <w:lang w:val="el-GR"/>
        </w:rPr>
        <w:t xml:space="preserve"> ……..</w:t>
      </w:r>
      <w:r w:rsidRPr="00914908">
        <w:rPr>
          <w:iCs/>
          <w:sz w:val="22"/>
          <w:szCs w:val="22"/>
          <w:lang w:val="el-GR"/>
        </w:rPr>
        <w:t>…………………………………………………………………………………………</w:t>
      </w:r>
    </w:p>
    <w:p w:rsidR="00157D66" w:rsidRPr="00F90CD1" w:rsidRDefault="00157D66" w:rsidP="00157D66">
      <w:pPr>
        <w:pStyle w:val="BodyText"/>
        <w:jc w:val="lowKashida"/>
        <w:rPr>
          <w:iCs/>
          <w:sz w:val="16"/>
          <w:szCs w:val="16"/>
          <w:lang w:val="el-GR"/>
        </w:rPr>
      </w:pPr>
    </w:p>
    <w:p w:rsidR="00157D66" w:rsidRPr="00BB11AB" w:rsidRDefault="00157D66" w:rsidP="00157D66">
      <w:pPr>
        <w:pStyle w:val="BodyText"/>
        <w:jc w:val="lowKashida"/>
        <w:rPr>
          <w:iCs/>
          <w:sz w:val="22"/>
          <w:szCs w:val="22"/>
          <w:lang w:val="el-GR"/>
        </w:rPr>
      </w:pPr>
      <w:r w:rsidRPr="00BB11AB">
        <w:rPr>
          <w:iCs/>
          <w:sz w:val="22"/>
          <w:szCs w:val="22"/>
          <w:lang w:val="el-GR"/>
        </w:rPr>
        <w:t>…………………………………………………………………………………………………..</w:t>
      </w:r>
    </w:p>
    <w:p w:rsidR="00157D66" w:rsidRPr="00B006AB" w:rsidRDefault="00157D66" w:rsidP="00157D66">
      <w:pPr>
        <w:pStyle w:val="BodyText"/>
        <w:rPr>
          <w:b/>
          <w:bCs/>
          <w:i/>
          <w:iCs/>
          <w:sz w:val="22"/>
          <w:szCs w:val="22"/>
          <w:lang w:val="el-GR"/>
        </w:rPr>
      </w:pPr>
      <w:r w:rsidRPr="00B006AB">
        <w:rPr>
          <w:i/>
          <w:iCs/>
          <w:sz w:val="22"/>
          <w:szCs w:val="22"/>
          <w:u w:val="single"/>
          <w:lang w:val="el-GR"/>
        </w:rPr>
        <w:t>ΟΝΟΜΑΤΕΠΩΝΥΜΟ &amp; ΙΔΙΟΤΗΤΑ  ΕΚΠΡΟΣΩΠΟΥ</w:t>
      </w:r>
      <w:r w:rsidRPr="00B006AB">
        <w:rPr>
          <w:i/>
          <w:iCs/>
          <w:sz w:val="22"/>
          <w:szCs w:val="22"/>
          <w:lang w:val="el-GR"/>
        </w:rPr>
        <w:t xml:space="preserve">: </w:t>
      </w:r>
      <w:r w:rsidRPr="00B006AB">
        <w:rPr>
          <w:b/>
          <w:bCs/>
          <w:sz w:val="22"/>
          <w:szCs w:val="22"/>
          <w:lang w:val="el-GR"/>
        </w:rPr>
        <w:t>(</w:t>
      </w:r>
      <w:r w:rsidRPr="00B006AB">
        <w:rPr>
          <w:b/>
          <w:bCs/>
          <w:i/>
          <w:iCs/>
          <w:sz w:val="22"/>
          <w:szCs w:val="22"/>
          <w:lang w:val="el-GR"/>
        </w:rPr>
        <w:t xml:space="preserve">αγγλικά) </w:t>
      </w:r>
    </w:p>
    <w:p w:rsidR="00157D66" w:rsidRDefault="00157D66" w:rsidP="00157D66">
      <w:pPr>
        <w:pStyle w:val="BodyText"/>
        <w:ind w:right="720"/>
        <w:jc w:val="lowKashida"/>
        <w:rPr>
          <w:sz w:val="22"/>
          <w:szCs w:val="22"/>
          <w:lang w:val="el-GR"/>
        </w:rPr>
      </w:pPr>
    </w:p>
    <w:p w:rsidR="00157D66" w:rsidRDefault="00157D66" w:rsidP="00157D66">
      <w:pPr>
        <w:pStyle w:val="BodyText"/>
        <w:ind w:right="26"/>
        <w:jc w:val="lowKashida"/>
        <w:rPr>
          <w:sz w:val="22"/>
          <w:szCs w:val="22"/>
          <w:lang w:val="el-GR"/>
        </w:rPr>
      </w:pPr>
      <w:r>
        <w:rPr>
          <w:sz w:val="22"/>
          <w:szCs w:val="22"/>
          <w:lang w:val="el-GR"/>
        </w:rPr>
        <w:t>1) ……………………………………………………….…</w:t>
      </w:r>
      <w:r>
        <w:rPr>
          <w:sz w:val="22"/>
          <w:szCs w:val="22"/>
          <w:lang w:val="el-GR"/>
        </w:rPr>
        <w:tab/>
      </w:r>
      <w:r w:rsidRPr="00B006AB">
        <w:rPr>
          <w:sz w:val="22"/>
          <w:szCs w:val="22"/>
          <w:lang w:val="el-GR"/>
        </w:rPr>
        <w:t>Κινητό:</w:t>
      </w:r>
      <w:r>
        <w:rPr>
          <w:sz w:val="22"/>
          <w:szCs w:val="22"/>
          <w:lang w:val="el-GR"/>
        </w:rPr>
        <w:t>............................</w:t>
      </w:r>
    </w:p>
    <w:p w:rsidR="00157D66" w:rsidRDefault="00157D66" w:rsidP="00157D66">
      <w:pPr>
        <w:pStyle w:val="BodyText"/>
        <w:ind w:right="26"/>
        <w:jc w:val="lowKashida"/>
        <w:rPr>
          <w:sz w:val="22"/>
          <w:szCs w:val="22"/>
          <w:lang w:val="el-GR"/>
        </w:rPr>
      </w:pPr>
    </w:p>
    <w:p w:rsidR="00157D66" w:rsidRPr="00BB11AB" w:rsidRDefault="00157D66" w:rsidP="00157D66">
      <w:pPr>
        <w:pStyle w:val="BodyText"/>
        <w:ind w:right="26"/>
        <w:jc w:val="lowKashida"/>
        <w:rPr>
          <w:sz w:val="22"/>
          <w:szCs w:val="22"/>
          <w:lang w:val="el-GR"/>
        </w:rPr>
      </w:pPr>
      <w:r>
        <w:rPr>
          <w:sz w:val="22"/>
          <w:szCs w:val="22"/>
          <w:lang w:val="el-GR"/>
        </w:rPr>
        <w:t>2) …………………………………………………………</w:t>
      </w:r>
      <w:r w:rsidRPr="00430532">
        <w:rPr>
          <w:sz w:val="22"/>
          <w:szCs w:val="22"/>
          <w:lang w:val="el-GR"/>
        </w:rPr>
        <w:tab/>
      </w:r>
      <w:r>
        <w:rPr>
          <w:sz w:val="22"/>
          <w:szCs w:val="22"/>
          <w:lang w:val="el-GR"/>
        </w:rPr>
        <w:t>Κινητό:……….…….…….</w:t>
      </w:r>
    </w:p>
    <w:p w:rsidR="00157D66" w:rsidRDefault="00157D66" w:rsidP="00157D66">
      <w:pPr>
        <w:pStyle w:val="BodyText"/>
        <w:jc w:val="lowKashida"/>
        <w:rPr>
          <w:i/>
          <w:iCs/>
          <w:sz w:val="22"/>
          <w:szCs w:val="22"/>
          <w:lang w:val="el-GR"/>
        </w:rPr>
      </w:pPr>
      <w:r>
        <w:rPr>
          <w:i/>
          <w:iCs/>
          <w:sz w:val="22"/>
          <w:szCs w:val="22"/>
          <w:u w:val="single"/>
          <w:lang w:val="en-US"/>
        </w:rPr>
        <w:t>E</w:t>
      </w:r>
      <w:r>
        <w:rPr>
          <w:i/>
          <w:iCs/>
          <w:sz w:val="22"/>
          <w:szCs w:val="22"/>
          <w:u w:val="single"/>
          <w:lang w:val="el-GR"/>
        </w:rPr>
        <w:t>ΠΙΘΥΜΩ ΣΥΝΑΝΤΗΣΗ ΜΕ</w:t>
      </w:r>
      <w:r w:rsidR="000B718E">
        <w:rPr>
          <w:i/>
          <w:iCs/>
          <w:sz w:val="22"/>
          <w:szCs w:val="22"/>
          <w:u w:val="single"/>
          <w:lang w:val="el-GR"/>
        </w:rPr>
        <w:t xml:space="preserve"> ΕΤΑΙΡΕΙΑ</w:t>
      </w:r>
      <w:r w:rsidR="00B243EF">
        <w:rPr>
          <w:i/>
          <w:iCs/>
          <w:sz w:val="22"/>
          <w:szCs w:val="22"/>
          <w:u w:val="single"/>
          <w:lang w:val="el-GR"/>
        </w:rPr>
        <w:t>/ΕΣ</w:t>
      </w:r>
      <w:r w:rsidR="00304B5F" w:rsidRPr="00304B5F">
        <w:rPr>
          <w:i/>
          <w:iCs/>
          <w:sz w:val="22"/>
          <w:szCs w:val="22"/>
          <w:u w:val="single"/>
          <w:lang w:val="el-GR"/>
        </w:rPr>
        <w:t xml:space="preserve"> </w:t>
      </w:r>
      <w:r w:rsidR="00304B5F">
        <w:rPr>
          <w:i/>
          <w:iCs/>
          <w:sz w:val="22"/>
          <w:szCs w:val="22"/>
          <w:u w:val="single"/>
          <w:lang w:val="el-GR"/>
        </w:rPr>
        <w:t>ΣΤΟΥΣ ΑΚΟΛΟΥΘΟΥΣ ΤΟΜΕΙΣ</w:t>
      </w:r>
      <w:r w:rsidRPr="008C2A42">
        <w:rPr>
          <w:i/>
          <w:iCs/>
          <w:sz w:val="22"/>
          <w:szCs w:val="22"/>
          <w:u w:val="single"/>
          <w:lang w:val="el-GR"/>
        </w:rPr>
        <w:t>:</w:t>
      </w:r>
      <w:r w:rsidRPr="002C17FB">
        <w:rPr>
          <w:i/>
          <w:iCs/>
          <w:sz w:val="22"/>
          <w:szCs w:val="22"/>
          <w:lang w:val="el-GR"/>
        </w:rPr>
        <w:t xml:space="preserve">   </w:t>
      </w:r>
    </w:p>
    <w:p w:rsidR="00157D66" w:rsidRPr="000A7061" w:rsidRDefault="00157D66" w:rsidP="00157D66">
      <w:pPr>
        <w:pStyle w:val="BodyText"/>
        <w:jc w:val="lowKashida"/>
        <w:rPr>
          <w:i/>
          <w:iCs/>
          <w:sz w:val="16"/>
          <w:szCs w:val="16"/>
          <w:lang w:val="el-GR"/>
        </w:rPr>
      </w:pPr>
    </w:p>
    <w:p w:rsidR="00BC3AEF" w:rsidRPr="00045095" w:rsidRDefault="00304B5F" w:rsidP="00BC3AEF">
      <w:pPr>
        <w:pStyle w:val="BodyText"/>
        <w:jc w:val="lowKashida"/>
        <w:rPr>
          <w:u w:val="single"/>
          <w:lang w:val="el-GR"/>
        </w:rPr>
      </w:pPr>
      <w:r w:rsidRPr="00045095">
        <w:rPr>
          <w:u w:val="single"/>
          <w:lang w:val="el-GR"/>
        </w:rPr>
        <w:t>Τομείς Ενδιαφέροντος</w:t>
      </w:r>
      <w:r w:rsidR="00583BBA" w:rsidRPr="00045095">
        <w:rPr>
          <w:u w:val="single"/>
          <w:lang w:val="el-GR"/>
        </w:rPr>
        <w:t xml:space="preserve"> </w:t>
      </w:r>
      <w:r w:rsidR="00583BBA" w:rsidRPr="00045095">
        <w:rPr>
          <w:b/>
          <w:sz w:val="28"/>
          <w:szCs w:val="28"/>
          <w:u w:val="single"/>
          <w:lang w:val="el-GR"/>
        </w:rPr>
        <w:t>*</w:t>
      </w:r>
      <w:r w:rsidR="00807A8D" w:rsidRPr="00045095">
        <w:rPr>
          <w:u w:val="single"/>
          <w:lang w:val="en-US"/>
        </w:rPr>
        <w:t>:</w:t>
      </w:r>
      <w:r w:rsidRPr="00045095">
        <w:rPr>
          <w:u w:val="single"/>
          <w:lang w:val="el-GR"/>
        </w:rPr>
        <w:t xml:space="preserve"> </w:t>
      </w:r>
      <w:r w:rsidR="00BC3AEF" w:rsidRPr="00045095">
        <w:rPr>
          <w:u w:val="single"/>
          <w:lang w:val="el-GR"/>
        </w:rPr>
        <w:t xml:space="preserve">           </w:t>
      </w:r>
    </w:p>
    <w:p w:rsidR="00F42278" w:rsidRPr="00D65F50" w:rsidRDefault="00973D5D" w:rsidP="00973D5D">
      <w:pPr>
        <w:pStyle w:val="BodyText"/>
        <w:numPr>
          <w:ilvl w:val="0"/>
          <w:numId w:val="2"/>
        </w:numPr>
        <w:jc w:val="lowKashida"/>
        <w:rPr>
          <w:b/>
          <w:bCs/>
          <w:sz w:val="28"/>
          <w:szCs w:val="28"/>
        </w:rPr>
      </w:pPr>
      <w:r w:rsidRPr="00066F22">
        <w:rPr>
          <w:b/>
          <w:bCs/>
          <w:sz w:val="22"/>
          <w:szCs w:val="22"/>
          <w:lang w:val="en-US"/>
        </w:rPr>
        <w:t xml:space="preserve">Engineering, </w:t>
      </w:r>
      <w:r w:rsidR="00F42278" w:rsidRPr="00066F22">
        <w:rPr>
          <w:b/>
          <w:bCs/>
          <w:sz w:val="22"/>
          <w:szCs w:val="22"/>
          <w:lang w:val="en-US"/>
        </w:rPr>
        <w:t>General Contracting &amp; Construction</w:t>
      </w:r>
      <w:r w:rsidR="00F42278" w:rsidRPr="00066F22">
        <w:rPr>
          <w:b/>
          <w:bCs/>
          <w:sz w:val="22"/>
          <w:szCs w:val="22"/>
          <w:lang w:val="en-US"/>
        </w:rPr>
        <w:tab/>
      </w:r>
      <w:r w:rsidR="00F42278" w:rsidRPr="00066F22">
        <w:rPr>
          <w:b/>
          <w:bCs/>
          <w:sz w:val="22"/>
          <w:szCs w:val="22"/>
          <w:lang w:val="en-US"/>
        </w:rPr>
        <w:tab/>
      </w:r>
      <w:r w:rsidR="00066F22">
        <w:rPr>
          <w:b/>
          <w:bCs/>
          <w:sz w:val="22"/>
          <w:szCs w:val="22"/>
          <w:lang w:val="el-GR"/>
        </w:rPr>
        <w:tab/>
      </w:r>
      <w:r w:rsidR="00F42278" w:rsidRPr="00D65F50">
        <w:rPr>
          <w:b/>
          <w:bCs/>
          <w:sz w:val="28"/>
          <w:szCs w:val="28"/>
        </w:rPr>
        <w:sym w:font="Wingdings 2" w:char="F0A3"/>
      </w:r>
    </w:p>
    <w:p w:rsidR="00F42278" w:rsidRPr="00D65F50" w:rsidRDefault="00F42278" w:rsidP="00CE76CA">
      <w:pPr>
        <w:pStyle w:val="BodyText"/>
        <w:numPr>
          <w:ilvl w:val="0"/>
          <w:numId w:val="2"/>
        </w:numPr>
        <w:jc w:val="lowKashida"/>
        <w:rPr>
          <w:b/>
          <w:bCs/>
          <w:sz w:val="28"/>
          <w:szCs w:val="28"/>
        </w:rPr>
      </w:pPr>
      <w:r w:rsidRPr="00066F22">
        <w:rPr>
          <w:b/>
          <w:bCs/>
          <w:sz w:val="22"/>
          <w:szCs w:val="22"/>
          <w:lang w:val="en-US"/>
        </w:rPr>
        <w:t>Heavy machinery, machineries and Building Materials</w:t>
      </w:r>
      <w:r w:rsidRPr="00066F22">
        <w:rPr>
          <w:b/>
          <w:bCs/>
          <w:sz w:val="22"/>
          <w:szCs w:val="22"/>
          <w:lang w:val="en-US"/>
        </w:rPr>
        <w:tab/>
      </w:r>
      <w:r w:rsidRPr="00066F22">
        <w:rPr>
          <w:b/>
          <w:bCs/>
          <w:sz w:val="22"/>
          <w:szCs w:val="22"/>
          <w:lang w:val="en-US"/>
        </w:rPr>
        <w:tab/>
      </w:r>
      <w:r w:rsidRPr="00D65F50">
        <w:rPr>
          <w:b/>
          <w:bCs/>
          <w:sz w:val="28"/>
          <w:szCs w:val="28"/>
        </w:rPr>
        <w:sym w:font="Wingdings 2" w:char="F0A3"/>
      </w:r>
    </w:p>
    <w:p w:rsidR="00973D5D" w:rsidRPr="00D65F50" w:rsidRDefault="00973D5D" w:rsidP="00CE76CA">
      <w:pPr>
        <w:pStyle w:val="BodyText"/>
        <w:numPr>
          <w:ilvl w:val="0"/>
          <w:numId w:val="2"/>
        </w:numPr>
        <w:jc w:val="lowKashida"/>
        <w:rPr>
          <w:b/>
          <w:bCs/>
          <w:sz w:val="28"/>
          <w:szCs w:val="28"/>
        </w:rPr>
      </w:pPr>
      <w:r w:rsidRPr="00066F22">
        <w:rPr>
          <w:b/>
          <w:bCs/>
          <w:sz w:val="22"/>
          <w:szCs w:val="22"/>
          <w:lang w:val="en-US"/>
        </w:rPr>
        <w:t>Marble, Ceramic, Wood and Iron</w:t>
      </w:r>
      <w:r w:rsidRPr="00066F22">
        <w:rPr>
          <w:b/>
          <w:bCs/>
          <w:sz w:val="22"/>
          <w:szCs w:val="22"/>
          <w:lang w:val="en-US"/>
        </w:rPr>
        <w:tab/>
      </w:r>
      <w:r w:rsidRPr="00066F22">
        <w:rPr>
          <w:b/>
          <w:bCs/>
          <w:sz w:val="22"/>
          <w:szCs w:val="22"/>
          <w:lang w:val="en-US"/>
        </w:rPr>
        <w:tab/>
      </w:r>
      <w:r w:rsidRPr="00066F22">
        <w:rPr>
          <w:b/>
          <w:bCs/>
          <w:sz w:val="22"/>
          <w:szCs w:val="22"/>
          <w:lang w:val="en-US"/>
        </w:rPr>
        <w:tab/>
      </w:r>
      <w:r w:rsidRPr="00066F22">
        <w:rPr>
          <w:b/>
          <w:bCs/>
          <w:sz w:val="22"/>
          <w:szCs w:val="22"/>
          <w:lang w:val="en-US"/>
        </w:rPr>
        <w:tab/>
      </w:r>
      <w:r w:rsidRPr="00066F22">
        <w:rPr>
          <w:b/>
          <w:bCs/>
          <w:sz w:val="22"/>
          <w:szCs w:val="22"/>
          <w:lang w:val="en-US"/>
        </w:rPr>
        <w:tab/>
      </w:r>
      <w:r w:rsidRPr="00D65F50">
        <w:rPr>
          <w:b/>
          <w:bCs/>
          <w:sz w:val="28"/>
          <w:szCs w:val="28"/>
        </w:rPr>
        <w:sym w:font="Wingdings 2" w:char="F0A3"/>
      </w:r>
    </w:p>
    <w:p w:rsidR="00973D5D" w:rsidRPr="00D65F50" w:rsidRDefault="00973D5D" w:rsidP="00973D5D">
      <w:pPr>
        <w:pStyle w:val="BodyText"/>
        <w:numPr>
          <w:ilvl w:val="0"/>
          <w:numId w:val="2"/>
        </w:numPr>
        <w:jc w:val="lowKashida"/>
        <w:rPr>
          <w:b/>
          <w:bCs/>
          <w:sz w:val="28"/>
          <w:szCs w:val="28"/>
        </w:rPr>
      </w:pPr>
      <w:r w:rsidRPr="00066F22">
        <w:rPr>
          <w:b/>
          <w:bCs/>
          <w:sz w:val="22"/>
          <w:szCs w:val="22"/>
          <w:lang w:val="en-US"/>
        </w:rPr>
        <w:t xml:space="preserve">Sanitary Ware, Kitchen Appliances &amp; Bathroom Accessories </w:t>
      </w:r>
      <w:r w:rsidRPr="00066F22">
        <w:rPr>
          <w:b/>
          <w:bCs/>
          <w:sz w:val="22"/>
          <w:szCs w:val="22"/>
          <w:lang w:val="en-US"/>
        </w:rPr>
        <w:tab/>
      </w:r>
      <w:r w:rsidRPr="00D65F50">
        <w:rPr>
          <w:b/>
          <w:bCs/>
          <w:sz w:val="28"/>
          <w:szCs w:val="28"/>
        </w:rPr>
        <w:sym w:font="Wingdings 2" w:char="F0A3"/>
      </w:r>
    </w:p>
    <w:p w:rsidR="00F42278" w:rsidRPr="00D65F50" w:rsidRDefault="00F42278" w:rsidP="00CE76CA">
      <w:pPr>
        <w:pStyle w:val="BodyText"/>
        <w:numPr>
          <w:ilvl w:val="0"/>
          <w:numId w:val="2"/>
        </w:numPr>
        <w:jc w:val="lowKashida"/>
        <w:rPr>
          <w:b/>
          <w:bCs/>
          <w:sz w:val="28"/>
          <w:szCs w:val="28"/>
        </w:rPr>
      </w:pPr>
      <w:r w:rsidRPr="00066F22">
        <w:rPr>
          <w:b/>
          <w:bCs/>
          <w:sz w:val="22"/>
          <w:szCs w:val="22"/>
          <w:lang w:val="en-US"/>
        </w:rPr>
        <w:t xml:space="preserve">Renewable Energy and Electrical Equipment </w:t>
      </w:r>
      <w:r w:rsidRPr="00066F22">
        <w:rPr>
          <w:b/>
          <w:bCs/>
          <w:sz w:val="22"/>
          <w:szCs w:val="22"/>
          <w:lang w:val="en-US"/>
        </w:rPr>
        <w:tab/>
      </w:r>
      <w:r w:rsidRPr="00066F22">
        <w:rPr>
          <w:b/>
          <w:bCs/>
          <w:sz w:val="22"/>
          <w:szCs w:val="22"/>
          <w:lang w:val="en-US"/>
        </w:rPr>
        <w:tab/>
      </w:r>
      <w:r w:rsidRPr="00066F22">
        <w:rPr>
          <w:b/>
          <w:bCs/>
          <w:sz w:val="22"/>
          <w:szCs w:val="22"/>
          <w:lang w:val="en-US"/>
        </w:rPr>
        <w:tab/>
      </w:r>
      <w:r w:rsidR="00066F22">
        <w:rPr>
          <w:b/>
          <w:bCs/>
          <w:sz w:val="22"/>
          <w:szCs w:val="22"/>
          <w:lang w:val="el-GR"/>
        </w:rPr>
        <w:tab/>
      </w:r>
      <w:r w:rsidRPr="00D65F50">
        <w:rPr>
          <w:b/>
          <w:bCs/>
          <w:sz w:val="28"/>
          <w:szCs w:val="28"/>
        </w:rPr>
        <w:sym w:font="Wingdings 2" w:char="F0A3"/>
      </w:r>
    </w:p>
    <w:p w:rsidR="00973D5D" w:rsidRPr="00D65F50" w:rsidRDefault="00973D5D" w:rsidP="00973D5D">
      <w:pPr>
        <w:pStyle w:val="BodyText"/>
        <w:numPr>
          <w:ilvl w:val="0"/>
          <w:numId w:val="2"/>
        </w:numPr>
        <w:jc w:val="lowKashida"/>
        <w:rPr>
          <w:b/>
          <w:bCs/>
          <w:sz w:val="28"/>
          <w:szCs w:val="28"/>
        </w:rPr>
      </w:pPr>
      <w:r w:rsidRPr="00066F22">
        <w:rPr>
          <w:b/>
          <w:bCs/>
          <w:sz w:val="22"/>
          <w:szCs w:val="22"/>
          <w:lang w:val="en-US"/>
        </w:rPr>
        <w:t xml:space="preserve">Oil-Contracting and Services </w:t>
      </w:r>
      <w:r w:rsidRPr="00066F22">
        <w:rPr>
          <w:b/>
          <w:bCs/>
          <w:sz w:val="22"/>
          <w:szCs w:val="22"/>
          <w:lang w:val="en-US"/>
        </w:rPr>
        <w:tab/>
      </w:r>
      <w:r w:rsidRPr="00066F22">
        <w:rPr>
          <w:b/>
          <w:bCs/>
          <w:sz w:val="22"/>
          <w:szCs w:val="22"/>
          <w:lang w:val="en-US"/>
        </w:rPr>
        <w:tab/>
      </w:r>
      <w:r w:rsidRPr="00066F22">
        <w:rPr>
          <w:b/>
          <w:bCs/>
          <w:sz w:val="22"/>
          <w:szCs w:val="22"/>
          <w:lang w:val="en-US"/>
        </w:rPr>
        <w:tab/>
      </w:r>
      <w:r w:rsidRPr="00066F22">
        <w:rPr>
          <w:b/>
          <w:bCs/>
          <w:sz w:val="22"/>
          <w:szCs w:val="22"/>
          <w:lang w:val="en-US"/>
        </w:rPr>
        <w:tab/>
      </w:r>
      <w:r w:rsidRPr="00066F22">
        <w:rPr>
          <w:b/>
          <w:bCs/>
          <w:sz w:val="22"/>
          <w:szCs w:val="22"/>
          <w:lang w:val="en-US"/>
        </w:rPr>
        <w:tab/>
      </w:r>
      <w:r w:rsidR="00066F22">
        <w:rPr>
          <w:b/>
          <w:bCs/>
          <w:sz w:val="22"/>
          <w:szCs w:val="22"/>
          <w:lang w:val="el-GR"/>
        </w:rPr>
        <w:tab/>
      </w:r>
      <w:r w:rsidRPr="00D65F50">
        <w:rPr>
          <w:b/>
          <w:bCs/>
          <w:sz w:val="28"/>
          <w:szCs w:val="28"/>
        </w:rPr>
        <w:sym w:font="Wingdings 2" w:char="F0A3"/>
      </w:r>
    </w:p>
    <w:p w:rsidR="00E6417E" w:rsidRPr="00D65F50" w:rsidRDefault="00CE76CA" w:rsidP="00CE76CA">
      <w:pPr>
        <w:pStyle w:val="BodyText"/>
        <w:numPr>
          <w:ilvl w:val="0"/>
          <w:numId w:val="2"/>
        </w:numPr>
        <w:jc w:val="lowKashida"/>
        <w:rPr>
          <w:b/>
          <w:bCs/>
          <w:sz w:val="28"/>
          <w:szCs w:val="28"/>
        </w:rPr>
      </w:pPr>
      <w:r w:rsidRPr="00066F22">
        <w:rPr>
          <w:b/>
          <w:bCs/>
          <w:sz w:val="22"/>
          <w:szCs w:val="22"/>
          <w:lang w:val="en-US"/>
        </w:rPr>
        <w:t>Electronic, IT and Telecommunications</w:t>
      </w:r>
      <w:r w:rsidR="00304B5F" w:rsidRPr="00066F22">
        <w:rPr>
          <w:b/>
          <w:sz w:val="22"/>
          <w:szCs w:val="22"/>
          <w:lang w:val="en-US"/>
        </w:rPr>
        <w:tab/>
      </w:r>
      <w:r w:rsidR="00304B5F" w:rsidRPr="00066F22">
        <w:rPr>
          <w:b/>
          <w:sz w:val="22"/>
          <w:szCs w:val="22"/>
          <w:lang w:val="en-US"/>
        </w:rPr>
        <w:tab/>
      </w:r>
      <w:r w:rsidR="00A42D45" w:rsidRPr="00066F22">
        <w:rPr>
          <w:b/>
          <w:sz w:val="22"/>
          <w:szCs w:val="22"/>
          <w:lang w:val="en-US"/>
        </w:rPr>
        <w:tab/>
      </w:r>
      <w:r w:rsidR="00FB28D9" w:rsidRPr="00066F22">
        <w:rPr>
          <w:b/>
          <w:sz w:val="22"/>
          <w:szCs w:val="22"/>
          <w:lang w:val="en-US"/>
        </w:rPr>
        <w:tab/>
      </w:r>
      <w:r w:rsidR="00304B5F" w:rsidRPr="00D65F50">
        <w:rPr>
          <w:b/>
          <w:bCs/>
          <w:sz w:val="28"/>
          <w:szCs w:val="28"/>
        </w:rPr>
        <w:sym w:font="Wingdings 2" w:char="F0A3"/>
      </w:r>
    </w:p>
    <w:p w:rsidR="00304B5F" w:rsidRPr="00D65F50" w:rsidRDefault="00CE76CA" w:rsidP="00CE76CA">
      <w:pPr>
        <w:pStyle w:val="BodyText"/>
        <w:numPr>
          <w:ilvl w:val="0"/>
          <w:numId w:val="2"/>
        </w:numPr>
        <w:jc w:val="lowKashida"/>
        <w:rPr>
          <w:b/>
          <w:bCs/>
          <w:sz w:val="28"/>
          <w:szCs w:val="28"/>
        </w:rPr>
      </w:pPr>
      <w:r w:rsidRPr="00066F22">
        <w:rPr>
          <w:b/>
          <w:bCs/>
          <w:sz w:val="22"/>
          <w:szCs w:val="22"/>
          <w:lang w:val="en-US"/>
        </w:rPr>
        <w:t>Agricultural Product</w:t>
      </w:r>
      <w:r w:rsidR="00FB28D9" w:rsidRPr="00066F22">
        <w:rPr>
          <w:b/>
          <w:bCs/>
          <w:sz w:val="22"/>
          <w:szCs w:val="22"/>
          <w:lang w:val="en-US"/>
        </w:rPr>
        <w:t>s</w:t>
      </w:r>
      <w:r w:rsidRPr="00066F22">
        <w:rPr>
          <w:b/>
          <w:bCs/>
          <w:sz w:val="22"/>
          <w:szCs w:val="22"/>
          <w:lang w:val="en-US"/>
        </w:rPr>
        <w:t>, Food &amp; Beverages</w:t>
      </w:r>
      <w:r w:rsidR="00FB28D9" w:rsidRPr="00066F22">
        <w:rPr>
          <w:b/>
          <w:bCs/>
          <w:sz w:val="22"/>
          <w:szCs w:val="22"/>
          <w:lang w:val="en-US"/>
        </w:rPr>
        <w:tab/>
      </w:r>
      <w:r w:rsidR="00FB28D9" w:rsidRPr="00066F22">
        <w:rPr>
          <w:b/>
          <w:bCs/>
          <w:sz w:val="22"/>
          <w:szCs w:val="22"/>
          <w:lang w:val="en-US"/>
        </w:rPr>
        <w:tab/>
      </w:r>
      <w:r w:rsidR="00FB28D9" w:rsidRPr="00066F22">
        <w:rPr>
          <w:b/>
          <w:bCs/>
          <w:sz w:val="22"/>
          <w:szCs w:val="22"/>
          <w:lang w:val="en-US"/>
        </w:rPr>
        <w:tab/>
      </w:r>
      <w:r w:rsidR="00304B5F" w:rsidRPr="00066F22">
        <w:rPr>
          <w:b/>
          <w:sz w:val="22"/>
          <w:szCs w:val="22"/>
          <w:lang w:val="en-US"/>
        </w:rPr>
        <w:tab/>
      </w:r>
      <w:r w:rsidR="00304B5F" w:rsidRPr="00D65F50">
        <w:rPr>
          <w:b/>
          <w:bCs/>
          <w:sz w:val="28"/>
          <w:szCs w:val="28"/>
        </w:rPr>
        <w:sym w:font="Wingdings 2" w:char="F0A3"/>
      </w:r>
    </w:p>
    <w:p w:rsidR="00304B5F" w:rsidRPr="00D65F50" w:rsidRDefault="00F42278" w:rsidP="00F42278">
      <w:pPr>
        <w:pStyle w:val="BodyText"/>
        <w:numPr>
          <w:ilvl w:val="0"/>
          <w:numId w:val="2"/>
        </w:numPr>
        <w:jc w:val="lowKashida"/>
        <w:rPr>
          <w:b/>
          <w:bCs/>
          <w:sz w:val="28"/>
          <w:szCs w:val="28"/>
        </w:rPr>
      </w:pPr>
      <w:r w:rsidRPr="00066F22">
        <w:rPr>
          <w:b/>
          <w:bCs/>
          <w:sz w:val="22"/>
          <w:szCs w:val="22"/>
          <w:lang w:val="en-US"/>
        </w:rPr>
        <w:t>Healthcare, Pharmaceuticals and Cosmetics</w:t>
      </w:r>
      <w:r w:rsidR="00304B5F" w:rsidRPr="00066F22">
        <w:rPr>
          <w:b/>
          <w:sz w:val="22"/>
          <w:szCs w:val="22"/>
          <w:lang w:val="en-US"/>
        </w:rPr>
        <w:tab/>
      </w:r>
      <w:r w:rsidR="00304B5F" w:rsidRPr="00066F22">
        <w:rPr>
          <w:b/>
          <w:sz w:val="22"/>
          <w:szCs w:val="22"/>
          <w:lang w:val="en-US"/>
        </w:rPr>
        <w:tab/>
      </w:r>
      <w:r w:rsidR="00A42D45" w:rsidRPr="00066F22">
        <w:rPr>
          <w:b/>
          <w:sz w:val="22"/>
          <w:szCs w:val="22"/>
          <w:lang w:val="en-US"/>
        </w:rPr>
        <w:tab/>
      </w:r>
      <w:r w:rsidR="00066F22">
        <w:rPr>
          <w:b/>
          <w:sz w:val="22"/>
          <w:szCs w:val="22"/>
          <w:lang w:val="el-GR"/>
        </w:rPr>
        <w:tab/>
      </w:r>
      <w:r w:rsidR="00304B5F" w:rsidRPr="00D65F50">
        <w:rPr>
          <w:b/>
          <w:bCs/>
          <w:sz w:val="28"/>
          <w:szCs w:val="28"/>
        </w:rPr>
        <w:sym w:font="Wingdings 2" w:char="F0A3"/>
      </w:r>
    </w:p>
    <w:p w:rsidR="00F42278" w:rsidRPr="00D65F50" w:rsidRDefault="00F42278" w:rsidP="005D7EAE">
      <w:pPr>
        <w:pStyle w:val="BodyText"/>
        <w:numPr>
          <w:ilvl w:val="0"/>
          <w:numId w:val="2"/>
        </w:numPr>
        <w:jc w:val="lowKashida"/>
        <w:rPr>
          <w:b/>
          <w:bCs/>
          <w:sz w:val="28"/>
          <w:szCs w:val="28"/>
        </w:rPr>
      </w:pPr>
      <w:r w:rsidRPr="00066F22">
        <w:rPr>
          <w:b/>
          <w:bCs/>
          <w:sz w:val="22"/>
          <w:szCs w:val="22"/>
          <w:lang w:val="en-US"/>
        </w:rPr>
        <w:t xml:space="preserve">Real Estate </w:t>
      </w:r>
      <w:r w:rsidRPr="00066F22">
        <w:rPr>
          <w:b/>
          <w:bCs/>
          <w:sz w:val="22"/>
          <w:szCs w:val="22"/>
          <w:lang w:val="en-US"/>
        </w:rPr>
        <w:tab/>
      </w:r>
      <w:r w:rsidRPr="00066F22">
        <w:rPr>
          <w:b/>
          <w:bCs/>
          <w:sz w:val="22"/>
          <w:szCs w:val="22"/>
          <w:lang w:val="en-US"/>
        </w:rPr>
        <w:tab/>
      </w:r>
      <w:r w:rsidRPr="00066F22">
        <w:rPr>
          <w:b/>
          <w:bCs/>
          <w:sz w:val="22"/>
          <w:szCs w:val="22"/>
          <w:lang w:val="en-US"/>
        </w:rPr>
        <w:tab/>
      </w:r>
      <w:r w:rsidRPr="00066F22">
        <w:rPr>
          <w:b/>
          <w:bCs/>
          <w:sz w:val="22"/>
          <w:szCs w:val="22"/>
          <w:lang w:val="en-US"/>
        </w:rPr>
        <w:tab/>
      </w:r>
      <w:r w:rsidRPr="00066F22">
        <w:rPr>
          <w:b/>
          <w:bCs/>
          <w:sz w:val="22"/>
          <w:szCs w:val="22"/>
          <w:lang w:val="en-US"/>
        </w:rPr>
        <w:tab/>
      </w:r>
      <w:r w:rsidRPr="00066F22">
        <w:rPr>
          <w:b/>
          <w:bCs/>
          <w:sz w:val="22"/>
          <w:szCs w:val="22"/>
          <w:lang w:val="en-US"/>
        </w:rPr>
        <w:tab/>
      </w:r>
      <w:r w:rsidRPr="00066F22">
        <w:rPr>
          <w:b/>
          <w:bCs/>
          <w:sz w:val="22"/>
          <w:szCs w:val="22"/>
          <w:lang w:val="en-US"/>
        </w:rPr>
        <w:tab/>
      </w:r>
      <w:r w:rsidRPr="00066F22">
        <w:rPr>
          <w:b/>
          <w:bCs/>
          <w:sz w:val="22"/>
          <w:szCs w:val="22"/>
          <w:lang w:val="en-US"/>
        </w:rPr>
        <w:tab/>
      </w:r>
      <w:r w:rsidRPr="00D65F50">
        <w:rPr>
          <w:b/>
          <w:bCs/>
          <w:sz w:val="28"/>
          <w:szCs w:val="28"/>
        </w:rPr>
        <w:sym w:font="Wingdings 2" w:char="F0A3"/>
      </w:r>
    </w:p>
    <w:p w:rsidR="00F42278" w:rsidRPr="00D65F50" w:rsidRDefault="00F42278" w:rsidP="005D7EAE">
      <w:pPr>
        <w:pStyle w:val="BodyText"/>
        <w:numPr>
          <w:ilvl w:val="0"/>
          <w:numId w:val="2"/>
        </w:numPr>
        <w:jc w:val="lowKashida"/>
        <w:rPr>
          <w:b/>
          <w:bCs/>
          <w:sz w:val="28"/>
          <w:szCs w:val="28"/>
        </w:rPr>
      </w:pPr>
      <w:r w:rsidRPr="00066F22">
        <w:rPr>
          <w:b/>
          <w:bCs/>
          <w:sz w:val="22"/>
          <w:szCs w:val="22"/>
          <w:lang w:val="en-US"/>
        </w:rPr>
        <w:t xml:space="preserve">Tourism and Travel Agencies </w:t>
      </w:r>
      <w:r w:rsidRPr="00066F22">
        <w:rPr>
          <w:b/>
          <w:bCs/>
          <w:sz w:val="22"/>
          <w:szCs w:val="22"/>
          <w:lang w:val="en-US"/>
        </w:rPr>
        <w:tab/>
      </w:r>
      <w:r w:rsidRPr="00066F22">
        <w:rPr>
          <w:b/>
          <w:bCs/>
          <w:sz w:val="22"/>
          <w:szCs w:val="22"/>
          <w:lang w:val="en-US"/>
        </w:rPr>
        <w:tab/>
      </w:r>
      <w:r w:rsidRPr="00066F22">
        <w:rPr>
          <w:b/>
          <w:bCs/>
          <w:sz w:val="22"/>
          <w:szCs w:val="22"/>
          <w:lang w:val="en-US"/>
        </w:rPr>
        <w:tab/>
      </w:r>
      <w:r w:rsidRPr="00066F22">
        <w:rPr>
          <w:b/>
          <w:bCs/>
          <w:sz w:val="22"/>
          <w:szCs w:val="22"/>
          <w:lang w:val="en-US"/>
        </w:rPr>
        <w:tab/>
      </w:r>
      <w:r w:rsidRPr="00066F22">
        <w:rPr>
          <w:b/>
          <w:bCs/>
          <w:sz w:val="22"/>
          <w:szCs w:val="22"/>
          <w:lang w:val="en-US"/>
        </w:rPr>
        <w:tab/>
      </w:r>
      <w:r w:rsidR="00066F22">
        <w:rPr>
          <w:b/>
          <w:bCs/>
          <w:sz w:val="22"/>
          <w:szCs w:val="22"/>
          <w:lang w:val="el-GR"/>
        </w:rPr>
        <w:tab/>
      </w:r>
      <w:r w:rsidRPr="00D65F50">
        <w:rPr>
          <w:b/>
          <w:bCs/>
          <w:sz w:val="28"/>
          <w:szCs w:val="28"/>
        </w:rPr>
        <w:sym w:font="Wingdings 2" w:char="F0A3"/>
      </w:r>
    </w:p>
    <w:p w:rsidR="00F42278" w:rsidRPr="00D65F50" w:rsidRDefault="00F42278" w:rsidP="00973D5D">
      <w:pPr>
        <w:pStyle w:val="BodyText"/>
        <w:numPr>
          <w:ilvl w:val="0"/>
          <w:numId w:val="2"/>
        </w:numPr>
        <w:jc w:val="lowKashida"/>
        <w:rPr>
          <w:b/>
          <w:bCs/>
          <w:sz w:val="28"/>
          <w:szCs w:val="28"/>
        </w:rPr>
      </w:pPr>
      <w:r w:rsidRPr="00066F22">
        <w:rPr>
          <w:b/>
          <w:bCs/>
          <w:sz w:val="22"/>
          <w:szCs w:val="22"/>
          <w:lang w:val="en-US"/>
        </w:rPr>
        <w:t>Textile, Clothing</w:t>
      </w:r>
      <w:r w:rsidR="00973D5D" w:rsidRPr="00066F22">
        <w:rPr>
          <w:b/>
          <w:bCs/>
          <w:sz w:val="22"/>
          <w:szCs w:val="22"/>
          <w:lang w:val="en-US"/>
        </w:rPr>
        <w:t xml:space="preserve">, </w:t>
      </w:r>
      <w:proofErr w:type="spellStart"/>
      <w:r w:rsidR="00973D5D" w:rsidRPr="00066F22">
        <w:rPr>
          <w:b/>
          <w:bCs/>
          <w:sz w:val="22"/>
          <w:szCs w:val="22"/>
          <w:lang w:val="en-US"/>
        </w:rPr>
        <w:t>Jewellery</w:t>
      </w:r>
      <w:proofErr w:type="spellEnd"/>
      <w:r w:rsidRPr="00066F22">
        <w:rPr>
          <w:b/>
          <w:bCs/>
          <w:sz w:val="22"/>
          <w:szCs w:val="22"/>
          <w:lang w:val="en-US"/>
        </w:rPr>
        <w:t xml:space="preserve"> and Accessories </w:t>
      </w:r>
      <w:r w:rsidRPr="00066F22">
        <w:rPr>
          <w:b/>
          <w:bCs/>
          <w:sz w:val="22"/>
          <w:szCs w:val="22"/>
          <w:lang w:val="en-US"/>
        </w:rPr>
        <w:tab/>
      </w:r>
      <w:r w:rsidRPr="00066F22">
        <w:rPr>
          <w:b/>
          <w:bCs/>
          <w:sz w:val="22"/>
          <w:szCs w:val="22"/>
          <w:lang w:val="en-US"/>
        </w:rPr>
        <w:tab/>
      </w:r>
      <w:r w:rsidRPr="00066F22">
        <w:rPr>
          <w:b/>
          <w:bCs/>
          <w:sz w:val="22"/>
          <w:szCs w:val="22"/>
          <w:lang w:val="en-US"/>
        </w:rPr>
        <w:tab/>
      </w:r>
      <w:r w:rsidR="00066F22">
        <w:rPr>
          <w:b/>
          <w:bCs/>
          <w:sz w:val="22"/>
          <w:szCs w:val="22"/>
          <w:lang w:val="el-GR"/>
        </w:rPr>
        <w:tab/>
      </w:r>
      <w:r w:rsidRPr="00D65F50">
        <w:rPr>
          <w:b/>
          <w:bCs/>
          <w:sz w:val="28"/>
          <w:szCs w:val="28"/>
        </w:rPr>
        <w:sym w:font="Wingdings 2" w:char="F0A3"/>
      </w:r>
    </w:p>
    <w:p w:rsidR="00A42D45" w:rsidRPr="00D65F50" w:rsidRDefault="00CE76CA" w:rsidP="005D7EAE">
      <w:pPr>
        <w:pStyle w:val="BodyText"/>
        <w:numPr>
          <w:ilvl w:val="0"/>
          <w:numId w:val="2"/>
        </w:numPr>
        <w:jc w:val="lowKashida"/>
        <w:rPr>
          <w:b/>
          <w:bCs/>
          <w:sz w:val="28"/>
          <w:szCs w:val="28"/>
        </w:rPr>
      </w:pPr>
      <w:r w:rsidRPr="00066F22">
        <w:rPr>
          <w:b/>
          <w:bCs/>
          <w:sz w:val="22"/>
          <w:szCs w:val="22"/>
          <w:lang w:val="en-US"/>
        </w:rPr>
        <w:t>General Trad</w:t>
      </w:r>
      <w:r w:rsidR="005D7EAE" w:rsidRPr="00066F22">
        <w:rPr>
          <w:b/>
          <w:bCs/>
          <w:sz w:val="22"/>
          <w:szCs w:val="22"/>
          <w:lang w:val="en-US"/>
        </w:rPr>
        <w:t>ing</w:t>
      </w:r>
      <w:r w:rsidRPr="00066F22">
        <w:rPr>
          <w:b/>
          <w:bCs/>
          <w:sz w:val="22"/>
          <w:szCs w:val="22"/>
          <w:lang w:val="en-US"/>
        </w:rPr>
        <w:t xml:space="preserve"> Agencies</w:t>
      </w:r>
      <w:r w:rsidR="005D7EAE" w:rsidRPr="00066F22">
        <w:rPr>
          <w:b/>
          <w:bCs/>
          <w:sz w:val="22"/>
          <w:szCs w:val="22"/>
          <w:lang w:val="en-US"/>
        </w:rPr>
        <w:tab/>
      </w:r>
      <w:r w:rsidR="005D7EAE" w:rsidRPr="00066F22">
        <w:rPr>
          <w:b/>
          <w:bCs/>
          <w:sz w:val="22"/>
          <w:szCs w:val="22"/>
          <w:lang w:val="en-US"/>
        </w:rPr>
        <w:tab/>
      </w:r>
      <w:r w:rsidR="005D7EAE" w:rsidRPr="00066F22">
        <w:rPr>
          <w:b/>
          <w:bCs/>
          <w:sz w:val="22"/>
          <w:szCs w:val="22"/>
          <w:lang w:val="en-US"/>
        </w:rPr>
        <w:tab/>
      </w:r>
      <w:r w:rsidR="00933105" w:rsidRPr="00066F22">
        <w:rPr>
          <w:b/>
          <w:bCs/>
          <w:sz w:val="22"/>
          <w:szCs w:val="22"/>
        </w:rPr>
        <w:tab/>
      </w:r>
      <w:r w:rsidR="00933105" w:rsidRPr="00066F22">
        <w:rPr>
          <w:b/>
          <w:bCs/>
          <w:sz w:val="22"/>
          <w:szCs w:val="22"/>
        </w:rPr>
        <w:tab/>
      </w:r>
      <w:r w:rsidR="00933105" w:rsidRPr="00066F22">
        <w:rPr>
          <w:b/>
          <w:bCs/>
          <w:sz w:val="22"/>
          <w:szCs w:val="22"/>
        </w:rPr>
        <w:tab/>
      </w:r>
      <w:r w:rsidR="00933105" w:rsidRPr="00D65F50">
        <w:rPr>
          <w:b/>
          <w:bCs/>
          <w:sz w:val="28"/>
          <w:szCs w:val="28"/>
        </w:rPr>
        <w:sym w:font="Wingdings 2" w:char="F0A3"/>
      </w:r>
    </w:p>
    <w:p w:rsidR="00304B5F" w:rsidRPr="00066F22" w:rsidRDefault="00304B5F" w:rsidP="00BC3AEF">
      <w:pPr>
        <w:pStyle w:val="BodyText"/>
        <w:jc w:val="lowKashida"/>
        <w:rPr>
          <w:b/>
          <w:sz w:val="22"/>
          <w:szCs w:val="22"/>
          <w:lang w:val="en-US"/>
        </w:rPr>
      </w:pPr>
    </w:p>
    <w:p w:rsidR="00BC3AEF" w:rsidRPr="00592868" w:rsidRDefault="00BC3AEF" w:rsidP="00BC3AEF">
      <w:pPr>
        <w:pStyle w:val="BodyText"/>
        <w:jc w:val="lowKashida"/>
        <w:rPr>
          <w:i/>
          <w:sz w:val="22"/>
          <w:szCs w:val="22"/>
          <w:u w:val="single"/>
          <w:lang w:val="el-GR"/>
        </w:rPr>
      </w:pPr>
      <w:r w:rsidRPr="00592868">
        <w:rPr>
          <w:i/>
          <w:sz w:val="22"/>
          <w:szCs w:val="22"/>
          <w:u w:val="single"/>
          <w:lang w:val="el-GR"/>
        </w:rPr>
        <w:t>(η συζήτηση θα γίνει στην αγγλική  γλώσσα )</w:t>
      </w:r>
    </w:p>
    <w:p w:rsidR="00583BBA" w:rsidRDefault="00CE76CA" w:rsidP="00157D66">
      <w:pPr>
        <w:pStyle w:val="BodyText"/>
        <w:jc w:val="lowKashida"/>
        <w:rPr>
          <w:sz w:val="20"/>
          <w:szCs w:val="20"/>
          <w:lang w:val="el-GR"/>
        </w:rPr>
      </w:pPr>
      <w:r w:rsidRPr="00EB537D">
        <w:rPr>
          <w:b/>
          <w:sz w:val="28"/>
          <w:szCs w:val="28"/>
          <w:lang w:val="el-GR"/>
        </w:rPr>
        <w:t>*</w:t>
      </w:r>
      <w:r w:rsidR="00583BBA" w:rsidRPr="00EB537D">
        <w:rPr>
          <w:sz w:val="28"/>
          <w:szCs w:val="28"/>
          <w:lang w:val="el-GR"/>
        </w:rPr>
        <w:t xml:space="preserve"> </w:t>
      </w:r>
      <w:r w:rsidRPr="00583BBA">
        <w:rPr>
          <w:sz w:val="20"/>
          <w:szCs w:val="20"/>
          <w:lang w:val="el-GR"/>
        </w:rPr>
        <w:t xml:space="preserve">Για οποιαδήποτε πληροφορία σχετικά με τους τομείς </w:t>
      </w:r>
    </w:p>
    <w:p w:rsidR="00BC3AEF" w:rsidRPr="00D65F50" w:rsidRDefault="00CE76CA" w:rsidP="00157D66">
      <w:pPr>
        <w:pStyle w:val="BodyText"/>
        <w:jc w:val="lowKashida"/>
        <w:rPr>
          <w:sz w:val="16"/>
          <w:szCs w:val="16"/>
          <w:lang w:val="el-GR"/>
        </w:rPr>
      </w:pPr>
      <w:r w:rsidRPr="00583BBA">
        <w:rPr>
          <w:sz w:val="20"/>
          <w:szCs w:val="20"/>
          <w:lang w:val="el-GR"/>
        </w:rPr>
        <w:t>ενδιαφέροντος, παρακαλείσθε να επικοινωνήσετε μαζί μας.</w:t>
      </w:r>
    </w:p>
    <w:p w:rsidR="00157D66" w:rsidRDefault="00157D66" w:rsidP="00157D66">
      <w:pPr>
        <w:pStyle w:val="BodyText"/>
        <w:jc w:val="lowKashida"/>
        <w:rPr>
          <w:b/>
          <w:u w:val="single"/>
          <w:lang w:val="el-GR"/>
        </w:rPr>
      </w:pPr>
      <w:r w:rsidRPr="006B4BAC">
        <w:rPr>
          <w:lang w:val="el-GR"/>
        </w:rPr>
        <w:tab/>
      </w:r>
      <w:r w:rsidRPr="006B4BAC">
        <w:rPr>
          <w:lang w:val="el-GR"/>
        </w:rPr>
        <w:tab/>
      </w:r>
      <w:r w:rsidRPr="006B4BAC">
        <w:rPr>
          <w:lang w:val="el-GR"/>
        </w:rPr>
        <w:tab/>
      </w:r>
      <w:r w:rsidRPr="006B4BAC">
        <w:rPr>
          <w:lang w:val="el-GR"/>
        </w:rPr>
        <w:tab/>
      </w:r>
      <w:r w:rsidR="00592868">
        <w:rPr>
          <w:lang w:val="el-GR"/>
        </w:rPr>
        <w:t xml:space="preserve"> </w:t>
      </w:r>
      <w:r>
        <w:rPr>
          <w:lang w:val="el-GR"/>
        </w:rPr>
        <w:t xml:space="preserve">     </w:t>
      </w:r>
      <w:r w:rsidR="00592868">
        <w:rPr>
          <w:lang w:val="el-GR"/>
        </w:rPr>
        <w:t xml:space="preserve"> </w:t>
      </w:r>
      <w:r w:rsidR="00304B5F" w:rsidRPr="00592868">
        <w:rPr>
          <w:lang w:val="el-GR"/>
        </w:rPr>
        <w:tab/>
      </w:r>
      <w:r>
        <w:rPr>
          <w:lang w:val="el-GR"/>
        </w:rPr>
        <w:t xml:space="preserve">   </w:t>
      </w:r>
      <w:r w:rsidR="00592868">
        <w:rPr>
          <w:lang w:val="el-GR"/>
        </w:rPr>
        <w:t xml:space="preserve">       </w:t>
      </w:r>
      <w:r w:rsidR="00E45924">
        <w:rPr>
          <w:lang w:val="el-GR"/>
        </w:rPr>
        <w:t xml:space="preserve">   </w:t>
      </w:r>
      <w:r w:rsidR="00D65F50">
        <w:rPr>
          <w:lang w:val="en-US"/>
        </w:rPr>
        <w:t xml:space="preserve">    </w:t>
      </w:r>
      <w:r w:rsidR="00E45924">
        <w:rPr>
          <w:lang w:val="el-GR"/>
        </w:rPr>
        <w:t xml:space="preserve"> </w:t>
      </w:r>
      <w:r w:rsidR="00D65F50">
        <w:rPr>
          <w:lang w:val="en-US"/>
        </w:rPr>
        <w:t xml:space="preserve"> </w:t>
      </w:r>
      <w:r w:rsidR="00592868" w:rsidRPr="00592868">
        <w:rPr>
          <w:b/>
          <w:lang w:val="el-GR"/>
        </w:rPr>
        <w:t xml:space="preserve"> </w:t>
      </w:r>
      <w:r w:rsidRPr="00592868">
        <w:rPr>
          <w:b/>
          <w:u w:val="single"/>
          <w:lang w:val="el-GR"/>
        </w:rPr>
        <w:t>Ονοματεπώνυμο-Υπογραφή–Σφραγίδα</w:t>
      </w:r>
    </w:p>
    <w:p w:rsidR="00A221B5" w:rsidRPr="00304B5F" w:rsidRDefault="00157D66" w:rsidP="00592868">
      <w:pPr>
        <w:pStyle w:val="BodyText"/>
        <w:jc w:val="lowKashida"/>
        <w:rPr>
          <w:b/>
          <w:bCs/>
          <w:sz w:val="20"/>
          <w:szCs w:val="20"/>
          <w:lang w:val="el-GR"/>
        </w:rPr>
      </w:pPr>
      <w:r w:rsidRPr="006B4BAC">
        <w:rPr>
          <w:lang w:val="el-GR"/>
        </w:rPr>
        <w:t xml:space="preserve"> </w:t>
      </w:r>
      <w:r w:rsidRPr="00D73238">
        <w:rPr>
          <w:sz w:val="22"/>
          <w:szCs w:val="22"/>
          <w:lang w:val="el-GR"/>
        </w:rPr>
        <w:t xml:space="preserve"> </w:t>
      </w:r>
      <w:r w:rsidR="00A221B5" w:rsidRPr="00304B5F">
        <w:rPr>
          <w:b/>
          <w:sz w:val="20"/>
          <w:szCs w:val="20"/>
          <w:lang w:val="el-GR"/>
        </w:rPr>
        <w:t xml:space="preserve">Παρακαλώ απαντήστε στο Φαξ.210-6746 577 ή στο </w:t>
      </w:r>
      <w:r w:rsidR="00A221B5" w:rsidRPr="00304B5F">
        <w:rPr>
          <w:b/>
          <w:sz w:val="20"/>
          <w:szCs w:val="20"/>
        </w:rPr>
        <w:t>e</w:t>
      </w:r>
      <w:r w:rsidR="00A221B5" w:rsidRPr="00304B5F">
        <w:rPr>
          <w:b/>
          <w:sz w:val="20"/>
          <w:szCs w:val="20"/>
          <w:lang w:val="el-GR"/>
        </w:rPr>
        <w:t>-</w:t>
      </w:r>
      <w:r w:rsidR="00A221B5" w:rsidRPr="00304B5F">
        <w:rPr>
          <w:b/>
          <w:sz w:val="20"/>
          <w:szCs w:val="20"/>
        </w:rPr>
        <w:t>mail</w:t>
      </w:r>
      <w:r w:rsidR="00A221B5" w:rsidRPr="00304B5F">
        <w:rPr>
          <w:b/>
          <w:sz w:val="20"/>
          <w:szCs w:val="20"/>
          <w:lang w:val="el-GR"/>
        </w:rPr>
        <w:t xml:space="preserve"> </w:t>
      </w:r>
      <w:hyperlink r:id="rId16" w:history="1">
        <w:r w:rsidR="00A221B5" w:rsidRPr="00304B5F">
          <w:rPr>
            <w:rStyle w:val="Hyperlink"/>
            <w:b/>
            <w:sz w:val="20"/>
            <w:szCs w:val="20"/>
          </w:rPr>
          <w:t>chamber</w:t>
        </w:r>
        <w:r w:rsidR="00A221B5" w:rsidRPr="00304B5F">
          <w:rPr>
            <w:rStyle w:val="Hyperlink"/>
            <w:b/>
            <w:sz w:val="20"/>
            <w:szCs w:val="20"/>
            <w:lang w:val="el-GR"/>
          </w:rPr>
          <w:t>@</w:t>
        </w:r>
        <w:proofErr w:type="spellStart"/>
        <w:r w:rsidR="00A221B5" w:rsidRPr="00304B5F">
          <w:rPr>
            <w:rStyle w:val="Hyperlink"/>
            <w:b/>
            <w:sz w:val="20"/>
            <w:szCs w:val="20"/>
          </w:rPr>
          <w:t>arabgreekchamber</w:t>
        </w:r>
        <w:proofErr w:type="spellEnd"/>
        <w:r w:rsidR="00A221B5" w:rsidRPr="00304B5F">
          <w:rPr>
            <w:rStyle w:val="Hyperlink"/>
            <w:b/>
            <w:sz w:val="20"/>
            <w:szCs w:val="20"/>
            <w:lang w:val="el-GR"/>
          </w:rPr>
          <w:t>.</w:t>
        </w:r>
        <w:proofErr w:type="spellStart"/>
        <w:r w:rsidR="00A221B5" w:rsidRPr="00304B5F">
          <w:rPr>
            <w:rStyle w:val="Hyperlink"/>
            <w:b/>
            <w:sz w:val="20"/>
            <w:szCs w:val="20"/>
          </w:rPr>
          <w:t>gr</w:t>
        </w:r>
        <w:proofErr w:type="spellEnd"/>
      </w:hyperlink>
      <w:r w:rsidR="00A221B5" w:rsidRPr="00304B5F">
        <w:rPr>
          <w:b/>
          <w:bCs/>
          <w:sz w:val="20"/>
          <w:szCs w:val="20"/>
          <w:lang w:val="el-GR"/>
        </w:rPr>
        <w:t xml:space="preserve"> </w:t>
      </w:r>
    </w:p>
    <w:p w:rsidR="00A221B5" w:rsidRPr="00234B84" w:rsidRDefault="00A221B5" w:rsidP="00A221B5">
      <w:pPr>
        <w:pBdr>
          <w:top w:val="single" w:sz="4" w:space="1" w:color="auto"/>
          <w:left w:val="single" w:sz="4" w:space="0" w:color="auto"/>
          <w:bottom w:val="single" w:sz="4" w:space="1" w:color="auto"/>
          <w:right w:val="single" w:sz="4" w:space="4" w:color="auto"/>
        </w:pBdr>
        <w:spacing w:line="360" w:lineRule="auto"/>
        <w:jc w:val="center"/>
        <w:rPr>
          <w:b/>
          <w:color w:val="000080"/>
          <w:sz w:val="16"/>
          <w:szCs w:val="16"/>
        </w:rPr>
      </w:pPr>
      <w:r w:rsidRPr="00234B84">
        <w:rPr>
          <w:b/>
          <w:color w:val="000080"/>
          <w:sz w:val="16"/>
          <w:szCs w:val="16"/>
        </w:rPr>
        <w:t xml:space="preserve">Tel.: +30-210-6711210/+30-210-6726882/6773428 ext. 109/ </w:t>
      </w:r>
      <w:proofErr w:type="gramStart"/>
      <w:r w:rsidRPr="00234B84">
        <w:rPr>
          <w:b/>
          <w:color w:val="000080"/>
          <w:sz w:val="16"/>
          <w:szCs w:val="16"/>
        </w:rPr>
        <w:t>Fax.:+</w:t>
      </w:r>
      <w:proofErr w:type="gramEnd"/>
      <w:r w:rsidRPr="00234B84">
        <w:rPr>
          <w:b/>
          <w:color w:val="000080"/>
          <w:sz w:val="16"/>
          <w:szCs w:val="16"/>
        </w:rPr>
        <w:t>30-210-6746577</w:t>
      </w:r>
    </w:p>
    <w:p w:rsidR="00FE0803" w:rsidRDefault="00A221B5" w:rsidP="00A221B5">
      <w:pPr>
        <w:pBdr>
          <w:top w:val="single" w:sz="4" w:space="1" w:color="auto"/>
          <w:left w:val="single" w:sz="4" w:space="0" w:color="auto"/>
          <w:bottom w:val="single" w:sz="4" w:space="1" w:color="auto"/>
          <w:right w:val="single" w:sz="4" w:space="4" w:color="auto"/>
        </w:pBdr>
        <w:spacing w:line="360" w:lineRule="auto"/>
        <w:jc w:val="center"/>
        <w:rPr>
          <w:rFonts w:ascii="Georgia" w:hAnsi="Georgia"/>
          <w:b/>
          <w:color w:val="000080"/>
          <w:sz w:val="16"/>
          <w:szCs w:val="16"/>
        </w:rPr>
      </w:pPr>
      <w:r w:rsidRPr="00234B84">
        <w:rPr>
          <w:b/>
          <w:color w:val="000080"/>
          <w:sz w:val="16"/>
          <w:szCs w:val="16"/>
          <w:lang w:val="de-DE"/>
        </w:rPr>
        <w:t xml:space="preserve">e-mail: </w:t>
      </w:r>
      <w:hyperlink r:id="rId17" w:history="1">
        <w:r w:rsidRPr="00234B84">
          <w:rPr>
            <w:rStyle w:val="Hyperlink"/>
            <w:b/>
            <w:color w:val="000080"/>
            <w:sz w:val="16"/>
            <w:szCs w:val="16"/>
            <w:lang w:val="de-DE"/>
          </w:rPr>
          <w:t>chamber@arabgreekchamber.gr</w:t>
        </w:r>
      </w:hyperlink>
      <w:r w:rsidRPr="00234B84">
        <w:rPr>
          <w:b/>
          <w:color w:val="000080"/>
          <w:sz w:val="16"/>
          <w:szCs w:val="16"/>
        </w:rPr>
        <w:t xml:space="preserve"> </w:t>
      </w:r>
      <w:r w:rsidRPr="00234B84">
        <w:rPr>
          <w:b/>
          <w:color w:val="000080"/>
          <w:sz w:val="16"/>
          <w:szCs w:val="16"/>
          <w:lang w:val="de-DE"/>
        </w:rPr>
        <w:t xml:space="preserve"> /</w:t>
      </w:r>
      <w:hyperlink r:id="rId18" w:history="1">
        <w:r w:rsidRPr="00234B84">
          <w:rPr>
            <w:rStyle w:val="Hyperlink"/>
            <w:b/>
            <w:color w:val="000080"/>
            <w:sz w:val="16"/>
            <w:szCs w:val="16"/>
            <w:lang w:val="de-DE"/>
          </w:rPr>
          <w:t>www.arabgreekchamber.gr</w:t>
        </w:r>
      </w:hyperlink>
      <w:r w:rsidR="004B5FEB">
        <w:rPr>
          <w:b/>
          <w:color w:val="000080"/>
          <w:sz w:val="16"/>
          <w:szCs w:val="16"/>
        </w:rPr>
        <w:t xml:space="preserve">/  </w:t>
      </w:r>
      <w:hyperlink r:id="rId19" w:history="1">
        <w:r w:rsidR="004B5FEB" w:rsidRPr="003B1EAD">
          <w:rPr>
            <w:rStyle w:val="Hyperlink"/>
            <w:b/>
            <w:sz w:val="16"/>
            <w:szCs w:val="16"/>
          </w:rPr>
          <w:t>www.arabhellenicchamber.gr</w:t>
        </w:r>
      </w:hyperlink>
      <w:r w:rsidR="004B5FEB">
        <w:rPr>
          <w:b/>
          <w:color w:val="000080"/>
          <w:sz w:val="16"/>
          <w:szCs w:val="16"/>
        </w:rPr>
        <w:t xml:space="preserve"> </w:t>
      </w:r>
    </w:p>
    <w:sectPr w:rsidR="00FE0803" w:rsidSect="00D65F50">
      <w:footerReference w:type="default" r:id="rId20"/>
      <w:pgSz w:w="11906" w:h="16838"/>
      <w:pgMar w:top="360" w:right="1466" w:bottom="0" w:left="16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5095" w:rsidRDefault="00045095">
      <w:r>
        <w:separator/>
      </w:r>
    </w:p>
  </w:endnote>
  <w:endnote w:type="continuationSeparator" w:id="0">
    <w:p w:rsidR="00045095" w:rsidRDefault="000450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1772"/>
      <w:gridCol w:w="7264"/>
    </w:tblGrid>
    <w:tr w:rsidR="00045095">
      <w:tc>
        <w:tcPr>
          <w:tcW w:w="918" w:type="dxa"/>
        </w:tcPr>
        <w:p w:rsidR="00045095" w:rsidRPr="000B157D" w:rsidRDefault="00045095" w:rsidP="000329E0">
          <w:pPr>
            <w:pStyle w:val="Footer"/>
            <w:jc w:val="right"/>
            <w:rPr>
              <w:b/>
              <w:color w:val="4F81BD"/>
              <w:sz w:val="16"/>
              <w:szCs w:val="16"/>
            </w:rPr>
          </w:pPr>
          <w:r w:rsidRPr="00FE0803">
            <w:rPr>
              <w:b/>
              <w:color w:val="4F81BD"/>
              <w:sz w:val="16"/>
              <w:szCs w:val="16"/>
            </w:rPr>
            <w:t>DilosiSymmetoxis</w:t>
          </w:r>
          <w:r>
            <w:rPr>
              <w:b/>
              <w:color w:val="4F81BD"/>
              <w:sz w:val="16"/>
              <w:szCs w:val="16"/>
            </w:rPr>
            <w:t>|Iraq</w:t>
          </w:r>
        </w:p>
      </w:tc>
      <w:tc>
        <w:tcPr>
          <w:tcW w:w="7938" w:type="dxa"/>
        </w:tcPr>
        <w:p w:rsidR="00045095" w:rsidRDefault="00045095">
          <w:pPr>
            <w:pStyle w:val="Footer"/>
          </w:pPr>
        </w:p>
      </w:tc>
    </w:tr>
  </w:tbl>
  <w:p w:rsidR="00045095" w:rsidRPr="00F53E5D" w:rsidRDefault="00045095">
    <w:pPr>
      <w:pStyle w:val="Foo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5095" w:rsidRDefault="00045095">
      <w:r>
        <w:separator/>
      </w:r>
    </w:p>
  </w:footnote>
  <w:footnote w:type="continuationSeparator" w:id="0">
    <w:p w:rsidR="00045095" w:rsidRDefault="000450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33522F"/>
    <w:multiLevelType w:val="hybridMultilevel"/>
    <w:tmpl w:val="8C82E004"/>
    <w:lvl w:ilvl="0" w:tplc="9C5C26B6">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D906B7"/>
    <w:multiLevelType w:val="hybridMultilevel"/>
    <w:tmpl w:val="2EEA577C"/>
    <w:lvl w:ilvl="0" w:tplc="ED603E4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A221B5"/>
    <w:rsid w:val="0001245E"/>
    <w:rsid w:val="00016F7E"/>
    <w:rsid w:val="000329E0"/>
    <w:rsid w:val="00045095"/>
    <w:rsid w:val="00066F22"/>
    <w:rsid w:val="000A7061"/>
    <w:rsid w:val="000B157D"/>
    <w:rsid w:val="000B718E"/>
    <w:rsid w:val="00152FEC"/>
    <w:rsid w:val="00157D66"/>
    <w:rsid w:val="00211443"/>
    <w:rsid w:val="00243377"/>
    <w:rsid w:val="002438BF"/>
    <w:rsid w:val="002E0F58"/>
    <w:rsid w:val="002F63EB"/>
    <w:rsid w:val="00304B5F"/>
    <w:rsid w:val="00376E19"/>
    <w:rsid w:val="00387547"/>
    <w:rsid w:val="003E1F01"/>
    <w:rsid w:val="003F761C"/>
    <w:rsid w:val="00413D99"/>
    <w:rsid w:val="00485064"/>
    <w:rsid w:val="004863D5"/>
    <w:rsid w:val="004B5FEB"/>
    <w:rsid w:val="00515F80"/>
    <w:rsid w:val="00583BBA"/>
    <w:rsid w:val="005858E1"/>
    <w:rsid w:val="00592868"/>
    <w:rsid w:val="005D7EAE"/>
    <w:rsid w:val="005E5DCE"/>
    <w:rsid w:val="006A61DF"/>
    <w:rsid w:val="006B4BAC"/>
    <w:rsid w:val="00777C14"/>
    <w:rsid w:val="007E2942"/>
    <w:rsid w:val="007F092B"/>
    <w:rsid w:val="00807A8D"/>
    <w:rsid w:val="008B4D3B"/>
    <w:rsid w:val="00933105"/>
    <w:rsid w:val="00973D5D"/>
    <w:rsid w:val="009B5E7E"/>
    <w:rsid w:val="00A221B5"/>
    <w:rsid w:val="00A42D45"/>
    <w:rsid w:val="00A52A90"/>
    <w:rsid w:val="00A715CE"/>
    <w:rsid w:val="00A85835"/>
    <w:rsid w:val="00AD4057"/>
    <w:rsid w:val="00B243EF"/>
    <w:rsid w:val="00B75B9C"/>
    <w:rsid w:val="00B75C09"/>
    <w:rsid w:val="00BC3AEF"/>
    <w:rsid w:val="00C113BA"/>
    <w:rsid w:val="00C55EE2"/>
    <w:rsid w:val="00CD4F2A"/>
    <w:rsid w:val="00CE76CA"/>
    <w:rsid w:val="00D06E4F"/>
    <w:rsid w:val="00D65F50"/>
    <w:rsid w:val="00D85D06"/>
    <w:rsid w:val="00DE7840"/>
    <w:rsid w:val="00E45924"/>
    <w:rsid w:val="00E6417E"/>
    <w:rsid w:val="00E96D5E"/>
    <w:rsid w:val="00E970B8"/>
    <w:rsid w:val="00EB537D"/>
    <w:rsid w:val="00F04685"/>
    <w:rsid w:val="00F131B2"/>
    <w:rsid w:val="00F40FCA"/>
    <w:rsid w:val="00F42278"/>
    <w:rsid w:val="00F90E67"/>
    <w:rsid w:val="00FB28D9"/>
    <w:rsid w:val="00FE0803"/>
  </w:rsids>
  <m:mathPr>
    <m:mathFont m:val="Cambria Math"/>
    <m:brkBin m:val="before"/>
    <m:brkBinSub m:val="--"/>
    <m:smallFrac m:val="off"/>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21B5"/>
    <w:rPr>
      <w:sz w:val="24"/>
      <w:szCs w:val="24"/>
    </w:rPr>
  </w:style>
  <w:style w:type="paragraph" w:styleId="Heading3">
    <w:name w:val="heading 3"/>
    <w:basedOn w:val="Normal"/>
    <w:next w:val="Normal"/>
    <w:link w:val="Heading3Char"/>
    <w:qFormat/>
    <w:rsid w:val="00A221B5"/>
    <w:pPr>
      <w:keepNext/>
      <w:jc w:val="lowKashida"/>
      <w:outlineLvl w:val="2"/>
    </w:pPr>
    <w:rPr>
      <w:b/>
      <w:bCs/>
      <w:lang w:val="el-GR"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221B5"/>
    <w:rPr>
      <w:color w:val="0000FF"/>
      <w:u w:val="single"/>
    </w:rPr>
  </w:style>
  <w:style w:type="paragraph" w:customStyle="1" w:styleId="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w:basedOn w:val="Normal"/>
    <w:next w:val="Normal"/>
    <w:rsid w:val="00A221B5"/>
    <w:pPr>
      <w:spacing w:after="160" w:line="240" w:lineRule="exact"/>
    </w:pPr>
    <w:rPr>
      <w:rFonts w:ascii="Tahoma" w:hAnsi="Tahoma"/>
      <w:szCs w:val="20"/>
    </w:rPr>
  </w:style>
  <w:style w:type="paragraph" w:styleId="Footer">
    <w:name w:val="footer"/>
    <w:basedOn w:val="Normal"/>
    <w:link w:val="FooterChar"/>
    <w:uiPriority w:val="99"/>
    <w:rsid w:val="00A221B5"/>
    <w:pPr>
      <w:tabs>
        <w:tab w:val="center" w:pos="4153"/>
        <w:tab w:val="right" w:pos="8306"/>
      </w:tabs>
    </w:pPr>
  </w:style>
  <w:style w:type="paragraph" w:styleId="BodyText">
    <w:name w:val="Body Text"/>
    <w:basedOn w:val="Normal"/>
    <w:link w:val="BodyTextChar"/>
    <w:rsid w:val="00A221B5"/>
    <w:pPr>
      <w:jc w:val="both"/>
    </w:pPr>
    <w:rPr>
      <w:lang w:val="en-GB"/>
    </w:rPr>
  </w:style>
  <w:style w:type="table" w:styleId="TableGrid">
    <w:name w:val="Table Grid"/>
    <w:basedOn w:val="TableNormal"/>
    <w:rsid w:val="00A221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4B5FEB"/>
    <w:rPr>
      <w:color w:val="800080"/>
      <w:u w:val="single"/>
    </w:rPr>
  </w:style>
  <w:style w:type="paragraph" w:styleId="Header">
    <w:name w:val="header"/>
    <w:basedOn w:val="Normal"/>
    <w:rsid w:val="004B5FEB"/>
    <w:pPr>
      <w:tabs>
        <w:tab w:val="center" w:pos="4153"/>
        <w:tab w:val="right" w:pos="8306"/>
      </w:tabs>
    </w:pPr>
  </w:style>
  <w:style w:type="character" w:customStyle="1" w:styleId="FooterChar">
    <w:name w:val="Footer Char"/>
    <w:basedOn w:val="DefaultParagraphFont"/>
    <w:link w:val="Footer"/>
    <w:uiPriority w:val="99"/>
    <w:rsid w:val="005E5DCE"/>
    <w:rPr>
      <w:sz w:val="24"/>
      <w:szCs w:val="24"/>
    </w:rPr>
  </w:style>
  <w:style w:type="character" w:customStyle="1" w:styleId="BodyTextChar">
    <w:name w:val="Body Text Char"/>
    <w:basedOn w:val="DefaultParagraphFont"/>
    <w:link w:val="BodyText"/>
    <w:rsid w:val="006B4BAC"/>
    <w:rPr>
      <w:sz w:val="24"/>
      <w:szCs w:val="24"/>
      <w:lang w:val="en-GB"/>
    </w:rPr>
  </w:style>
  <w:style w:type="paragraph" w:styleId="BalloonText">
    <w:name w:val="Balloon Text"/>
    <w:basedOn w:val="Normal"/>
    <w:link w:val="BalloonTextChar"/>
    <w:rsid w:val="00515F80"/>
    <w:rPr>
      <w:rFonts w:ascii="Tahoma" w:hAnsi="Tahoma" w:cs="Tahoma"/>
      <w:sz w:val="16"/>
      <w:szCs w:val="16"/>
    </w:rPr>
  </w:style>
  <w:style w:type="character" w:customStyle="1" w:styleId="BalloonTextChar">
    <w:name w:val="Balloon Text Char"/>
    <w:basedOn w:val="DefaultParagraphFont"/>
    <w:link w:val="BalloonText"/>
    <w:rsid w:val="00515F80"/>
    <w:rPr>
      <w:rFonts w:ascii="Tahoma" w:hAnsi="Tahoma" w:cs="Tahoma"/>
      <w:sz w:val="16"/>
      <w:szCs w:val="16"/>
    </w:rPr>
  </w:style>
  <w:style w:type="character" w:customStyle="1" w:styleId="Heading3Char">
    <w:name w:val="Heading 3 Char"/>
    <w:basedOn w:val="DefaultParagraphFont"/>
    <w:link w:val="Heading3"/>
    <w:rsid w:val="00A85835"/>
    <w:rPr>
      <w:b/>
      <w:bCs/>
      <w:sz w:val="24"/>
      <w:szCs w:val="24"/>
      <w:lang w:val="el-GR"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odora.com/wfb/greece_geography.html" TargetMode="External"/><Relationship Id="rId13" Type="http://schemas.openxmlformats.org/officeDocument/2006/relationships/image" Target="media/image4.gif"/><Relationship Id="rId18" Type="http://schemas.openxmlformats.org/officeDocument/2006/relationships/hyperlink" Target="http://www.arabgreekchamber.gr"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3.png"/><Relationship Id="rId17" Type="http://schemas.openxmlformats.org/officeDocument/2006/relationships/hyperlink" Target="mailto:chamber@arabgreekchamber.gr" TargetMode="External"/><Relationship Id="rId2" Type="http://schemas.openxmlformats.org/officeDocument/2006/relationships/styles" Target="styles.xml"/><Relationship Id="rId16" Type="http://schemas.openxmlformats.org/officeDocument/2006/relationships/hyperlink" Target="mailto:chamber@arabgreekchamber.gr"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lags.net/IRAQ.htm" TargetMode="External"/><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image" Target="http://www.theodora.com/flags/gr_small.gif" TargetMode="External"/><Relationship Id="rId19" Type="http://schemas.openxmlformats.org/officeDocument/2006/relationships/hyperlink" Target="http://www.arabhellenicchamber.gr" TargetMode="Externa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image" Target="http://www.flags.net/images/smallflags/JORD0001.GI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203</Words>
  <Characters>1920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OFFICE</Company>
  <LinksUpToDate>false</LinksUpToDate>
  <CharactersWithSpaces>2119</CharactersWithSpaces>
  <SharedDoc>false</SharedDoc>
  <HLinks>
    <vt:vector size="36" baseType="variant">
      <vt:variant>
        <vt:i4>7929976</vt:i4>
      </vt:variant>
      <vt:variant>
        <vt:i4>18</vt:i4>
      </vt:variant>
      <vt:variant>
        <vt:i4>0</vt:i4>
      </vt:variant>
      <vt:variant>
        <vt:i4>5</vt:i4>
      </vt:variant>
      <vt:variant>
        <vt:lpwstr>http://www.arabhellenicchamber.gr/</vt:lpwstr>
      </vt:variant>
      <vt:variant>
        <vt:lpwstr/>
      </vt:variant>
      <vt:variant>
        <vt:i4>8257570</vt:i4>
      </vt:variant>
      <vt:variant>
        <vt:i4>15</vt:i4>
      </vt:variant>
      <vt:variant>
        <vt:i4>0</vt:i4>
      </vt:variant>
      <vt:variant>
        <vt:i4>5</vt:i4>
      </vt:variant>
      <vt:variant>
        <vt:lpwstr>http://www.arabgreekchamber.gr/</vt:lpwstr>
      </vt:variant>
      <vt:variant>
        <vt:lpwstr/>
      </vt:variant>
      <vt:variant>
        <vt:i4>2424856</vt:i4>
      </vt:variant>
      <vt:variant>
        <vt:i4>12</vt:i4>
      </vt:variant>
      <vt:variant>
        <vt:i4>0</vt:i4>
      </vt:variant>
      <vt:variant>
        <vt:i4>5</vt:i4>
      </vt:variant>
      <vt:variant>
        <vt:lpwstr>mailto:chamber@arabgreekchamber.gr</vt:lpwstr>
      </vt:variant>
      <vt:variant>
        <vt:lpwstr/>
      </vt:variant>
      <vt:variant>
        <vt:i4>2424856</vt:i4>
      </vt:variant>
      <vt:variant>
        <vt:i4>9</vt:i4>
      </vt:variant>
      <vt:variant>
        <vt:i4>0</vt:i4>
      </vt:variant>
      <vt:variant>
        <vt:i4>5</vt:i4>
      </vt:variant>
      <vt:variant>
        <vt:lpwstr>mailto:chamber@arabgreekchamber.gr</vt:lpwstr>
      </vt:variant>
      <vt:variant>
        <vt:lpwstr/>
      </vt:variant>
      <vt:variant>
        <vt:i4>983085</vt:i4>
      </vt:variant>
      <vt:variant>
        <vt:i4>0</vt:i4>
      </vt:variant>
      <vt:variant>
        <vt:i4>0</vt:i4>
      </vt:variant>
      <vt:variant>
        <vt:i4>5</vt:i4>
      </vt:variant>
      <vt:variant>
        <vt:lpwstr>http://www.theodora.com/wfb/greece_geography.html</vt:lpwstr>
      </vt:variant>
      <vt:variant>
        <vt:lpwstr/>
      </vt:variant>
      <vt:variant>
        <vt:i4>7012445</vt:i4>
      </vt:variant>
      <vt:variant>
        <vt:i4>2384</vt:i4>
      </vt:variant>
      <vt:variant>
        <vt:i4>1026</vt:i4>
      </vt:variant>
      <vt:variant>
        <vt:i4>1</vt:i4>
      </vt:variant>
      <vt:variant>
        <vt:lpwstr>http://www.theodora.com/flags/gr_small.gif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ARABGREEK CHAMBER</dc:creator>
  <cp:lastModifiedBy>ΒΑΝΙΑ ΦΟΥΝΤΟΥΛΑΚΗ</cp:lastModifiedBy>
  <cp:revision>5</cp:revision>
  <cp:lastPrinted>2014-02-24T10:45:00Z</cp:lastPrinted>
  <dcterms:created xsi:type="dcterms:W3CDTF">2014-02-24T09:32:00Z</dcterms:created>
  <dcterms:modified xsi:type="dcterms:W3CDTF">2014-02-24T10:47:00Z</dcterms:modified>
</cp:coreProperties>
</file>