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9D" w:rsidRPr="00A21FEF" w:rsidRDefault="009A019D" w:rsidP="009A019D">
      <w:pPr>
        <w:jc w:val="center"/>
        <w:rPr>
          <w:rFonts w:asciiTheme="minorHAnsi" w:hAnsiTheme="minorHAnsi"/>
          <w:b/>
          <w:bCs/>
          <w:sz w:val="44"/>
          <w:szCs w:val="24"/>
          <w:lang w:val="en-GB"/>
        </w:rPr>
      </w:pPr>
      <w:r w:rsidRPr="00A21FEF">
        <w:rPr>
          <w:rFonts w:asciiTheme="minorHAnsi" w:hAnsiTheme="minorHAnsi"/>
          <w:b/>
          <w:bCs/>
          <w:sz w:val="44"/>
          <w:szCs w:val="24"/>
        </w:rPr>
        <w:t>ΔΕΛΤΙΟ</w:t>
      </w:r>
      <w:r w:rsidRPr="00A21FEF">
        <w:rPr>
          <w:rFonts w:asciiTheme="minorHAnsi" w:hAnsiTheme="minorHAnsi"/>
          <w:b/>
          <w:bCs/>
          <w:sz w:val="44"/>
          <w:szCs w:val="24"/>
          <w:lang w:val="en-GB"/>
        </w:rPr>
        <w:t xml:space="preserve"> </w:t>
      </w:r>
      <w:r w:rsidRPr="00A21FEF">
        <w:rPr>
          <w:rFonts w:asciiTheme="minorHAnsi" w:hAnsiTheme="minorHAnsi"/>
          <w:b/>
          <w:bCs/>
          <w:sz w:val="44"/>
          <w:szCs w:val="24"/>
        </w:rPr>
        <w:t>ΤΥΠΟΥ</w:t>
      </w:r>
    </w:p>
    <w:p w:rsidR="003D384A" w:rsidRPr="0037348B" w:rsidRDefault="003D384A" w:rsidP="003D384A">
      <w:pPr>
        <w:pStyle w:val="Heading4"/>
        <w:jc w:val="center"/>
        <w:rPr>
          <w:rFonts w:asciiTheme="minorHAnsi" w:hAnsiTheme="minorHAnsi"/>
          <w:u w:val="single"/>
          <w:lang w:val="en-GB"/>
        </w:rPr>
      </w:pPr>
      <w:r w:rsidRPr="00A21FEF">
        <w:rPr>
          <w:rFonts w:asciiTheme="minorHAnsi" w:hAnsiTheme="minorHAnsi"/>
          <w:u w:val="single"/>
          <w:lang w:val="en-GB"/>
        </w:rPr>
        <w:t xml:space="preserve">Natural Products Scandinavia </w:t>
      </w:r>
      <w:r w:rsidR="0020759D" w:rsidRPr="00A21FEF">
        <w:rPr>
          <w:rFonts w:asciiTheme="minorHAnsi" w:hAnsiTheme="minorHAnsi"/>
          <w:u w:val="single"/>
          <w:lang w:val="en-GB"/>
        </w:rPr>
        <w:t>&amp;</w:t>
      </w:r>
      <w:r w:rsidRPr="00A21FEF">
        <w:rPr>
          <w:rFonts w:asciiTheme="minorHAnsi" w:hAnsiTheme="minorHAnsi"/>
          <w:u w:val="single"/>
          <w:lang w:val="en-GB"/>
        </w:rPr>
        <w:t xml:space="preserve"> Nordic Organic Food Fair </w:t>
      </w:r>
    </w:p>
    <w:p w:rsidR="00A21FEF" w:rsidRPr="00A21FEF" w:rsidRDefault="00A21FEF" w:rsidP="003D384A">
      <w:pPr>
        <w:pStyle w:val="Heading4"/>
        <w:jc w:val="center"/>
        <w:rPr>
          <w:rFonts w:asciiTheme="minorHAnsi" w:hAnsiTheme="minorHAnsi"/>
          <w:bCs w:val="0"/>
          <w:u w:val="single"/>
        </w:rPr>
      </w:pPr>
      <w:r>
        <w:rPr>
          <w:rFonts w:asciiTheme="minorHAnsi" w:hAnsiTheme="minorHAnsi"/>
          <w:u w:val="single"/>
        </w:rPr>
        <w:t xml:space="preserve">26 &amp; 27 ΟΚΤΩΒΡΙΟΥ 2014, </w:t>
      </w:r>
      <w:proofErr w:type="spellStart"/>
      <w:r w:rsidRPr="00A21FEF">
        <w:rPr>
          <w:rFonts w:asciiTheme="minorHAnsi" w:hAnsiTheme="minorHAnsi"/>
          <w:u w:val="single"/>
        </w:rPr>
        <w:t>Malmö</w:t>
      </w:r>
      <w:proofErr w:type="spellEnd"/>
      <w:r w:rsidRPr="00A21FEF">
        <w:rPr>
          <w:rFonts w:asciiTheme="minorHAnsi" w:hAnsiTheme="minorHAnsi"/>
          <w:u w:val="single"/>
          <w:lang w:val="en-GB"/>
        </w:rPr>
        <w:t xml:space="preserve"> </w:t>
      </w:r>
      <w:r w:rsidRPr="00A21FEF">
        <w:rPr>
          <w:rFonts w:asciiTheme="minorHAnsi" w:hAnsiTheme="minorHAnsi"/>
          <w:u w:val="single"/>
        </w:rPr>
        <w:t>Σουηδία</w:t>
      </w:r>
    </w:p>
    <w:p w:rsidR="009A019D" w:rsidRPr="00A21FEF" w:rsidRDefault="009A019D" w:rsidP="00A21FEF">
      <w:pPr>
        <w:jc w:val="both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A21FEF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</w:p>
    <w:p w:rsidR="003D384A" w:rsidRPr="00A21FEF" w:rsidRDefault="00F8303D" w:rsidP="00A21FEF">
      <w:pPr>
        <w:jc w:val="both"/>
        <w:rPr>
          <w:rFonts w:asciiTheme="minorHAnsi" w:hAnsiTheme="minorHAnsi"/>
          <w:bCs/>
          <w:sz w:val="24"/>
          <w:szCs w:val="24"/>
        </w:rPr>
      </w:pPr>
      <w:r w:rsidRPr="00A21FEF">
        <w:rPr>
          <w:rFonts w:asciiTheme="minorHAnsi" w:hAnsiTheme="minorHAnsi"/>
          <w:bCs/>
          <w:sz w:val="24"/>
          <w:szCs w:val="24"/>
        </w:rPr>
        <w:t xml:space="preserve">Στις 26 &amp; 27 Οκτωβρίου 2014 και για </w:t>
      </w:r>
      <w:r w:rsidR="003D384A" w:rsidRPr="00A21FEF">
        <w:rPr>
          <w:rFonts w:asciiTheme="minorHAnsi" w:hAnsiTheme="minorHAnsi"/>
          <w:bCs/>
          <w:sz w:val="24"/>
          <w:szCs w:val="24"/>
        </w:rPr>
        <w:t>τρίτη συνεχόμενη χρονιά</w:t>
      </w:r>
      <w:r w:rsidRPr="00A21FEF">
        <w:rPr>
          <w:rFonts w:asciiTheme="minorHAnsi" w:hAnsiTheme="minorHAnsi"/>
          <w:bCs/>
          <w:sz w:val="24"/>
          <w:szCs w:val="24"/>
        </w:rPr>
        <w:t xml:space="preserve">, πραγματοποιείται στο </w:t>
      </w:r>
      <w:proofErr w:type="spellStart"/>
      <w:r w:rsidRPr="00A21FEF">
        <w:rPr>
          <w:rFonts w:asciiTheme="minorHAnsi" w:hAnsiTheme="minorHAnsi"/>
          <w:bCs/>
          <w:sz w:val="24"/>
          <w:szCs w:val="24"/>
        </w:rPr>
        <w:t>Malmö</w:t>
      </w:r>
      <w:proofErr w:type="spellEnd"/>
      <w:r w:rsidRPr="00A21FEF">
        <w:rPr>
          <w:rFonts w:asciiTheme="minorHAnsi" w:hAnsiTheme="minorHAnsi"/>
          <w:bCs/>
          <w:sz w:val="24"/>
          <w:szCs w:val="24"/>
        </w:rPr>
        <w:t xml:space="preserve"> της Σουηδίας </w:t>
      </w:r>
      <w:r w:rsidR="0020759D" w:rsidRPr="00A21FEF">
        <w:rPr>
          <w:rFonts w:asciiTheme="minorHAnsi" w:hAnsiTheme="minorHAnsi"/>
          <w:bCs/>
          <w:sz w:val="24"/>
          <w:szCs w:val="24"/>
        </w:rPr>
        <w:t xml:space="preserve">η </w:t>
      </w:r>
      <w:r w:rsidR="0020759D" w:rsidRPr="00A21FEF">
        <w:rPr>
          <w:rFonts w:asciiTheme="minorHAnsi" w:hAnsiTheme="minorHAnsi"/>
          <w:b/>
          <w:bCs/>
          <w:sz w:val="24"/>
          <w:szCs w:val="24"/>
        </w:rPr>
        <w:t>μοναδική διπλή</w:t>
      </w:r>
      <w:r w:rsidR="0020759D" w:rsidRPr="00A21FEF">
        <w:rPr>
          <w:rFonts w:asciiTheme="minorHAnsi" w:hAnsiTheme="minorHAnsi"/>
          <w:bCs/>
          <w:sz w:val="24"/>
          <w:szCs w:val="24"/>
        </w:rPr>
        <w:t xml:space="preserve"> έκθεση βιολογικών και φυσικών προϊόντων </w:t>
      </w:r>
      <w:r w:rsidRPr="00A21FEF">
        <w:rPr>
          <w:rFonts w:asciiTheme="minorHAnsi" w:hAnsiTheme="minorHAnsi"/>
          <w:bCs/>
          <w:sz w:val="24"/>
          <w:szCs w:val="24"/>
        </w:rPr>
        <w:t>για την αγορά των Σκανδιναβικών χωρών.</w:t>
      </w:r>
    </w:p>
    <w:p w:rsidR="00F8303D" w:rsidRPr="00A21FEF" w:rsidRDefault="00F8303D" w:rsidP="00A21FEF">
      <w:pPr>
        <w:jc w:val="both"/>
        <w:rPr>
          <w:rFonts w:asciiTheme="minorHAnsi" w:hAnsiTheme="minorHAnsi"/>
          <w:bCs/>
          <w:sz w:val="24"/>
          <w:szCs w:val="24"/>
        </w:rPr>
      </w:pPr>
    </w:p>
    <w:p w:rsidR="00FD5A63" w:rsidRPr="00A21FEF" w:rsidRDefault="00F8303D" w:rsidP="00A21FEF">
      <w:pPr>
        <w:jc w:val="both"/>
        <w:rPr>
          <w:rFonts w:asciiTheme="minorHAnsi" w:hAnsiTheme="minorHAnsi"/>
          <w:bCs/>
          <w:sz w:val="24"/>
          <w:szCs w:val="24"/>
        </w:rPr>
      </w:pPr>
      <w:r w:rsidRPr="00A21FEF">
        <w:rPr>
          <w:rFonts w:asciiTheme="minorHAnsi" w:hAnsiTheme="minorHAnsi"/>
          <w:bCs/>
          <w:sz w:val="24"/>
          <w:szCs w:val="24"/>
        </w:rPr>
        <w:t>Με τους Σκανδιναβούς</w:t>
      </w:r>
      <w:r w:rsidR="00FD5A63" w:rsidRPr="00A21FEF">
        <w:rPr>
          <w:rFonts w:asciiTheme="minorHAnsi" w:hAnsiTheme="minorHAnsi"/>
          <w:bCs/>
          <w:sz w:val="24"/>
          <w:szCs w:val="24"/>
        </w:rPr>
        <w:t xml:space="preserve"> να </w:t>
      </w:r>
      <w:r w:rsidR="00A21FEF">
        <w:rPr>
          <w:rFonts w:asciiTheme="minorHAnsi" w:hAnsiTheme="minorHAnsi"/>
          <w:bCs/>
          <w:sz w:val="24"/>
          <w:szCs w:val="24"/>
        </w:rPr>
        <w:t xml:space="preserve">έχουν την </w:t>
      </w:r>
      <w:r w:rsidR="00A21FEF" w:rsidRPr="00CD5EB7">
        <w:rPr>
          <w:rFonts w:asciiTheme="minorHAnsi" w:hAnsiTheme="minorHAnsi"/>
          <w:b/>
          <w:bCs/>
          <w:sz w:val="24"/>
          <w:szCs w:val="24"/>
        </w:rPr>
        <w:t>μεγαλύτερη κατά κεφαλή κατανάλωση</w:t>
      </w:r>
      <w:r w:rsidR="00A21FEF">
        <w:rPr>
          <w:rFonts w:asciiTheme="minorHAnsi" w:hAnsiTheme="minorHAnsi"/>
          <w:bCs/>
          <w:sz w:val="24"/>
          <w:szCs w:val="24"/>
        </w:rPr>
        <w:t xml:space="preserve"> </w:t>
      </w:r>
      <w:r w:rsidRPr="00A21FEF">
        <w:rPr>
          <w:rFonts w:asciiTheme="minorHAnsi" w:hAnsiTheme="minorHAnsi"/>
          <w:bCs/>
          <w:sz w:val="24"/>
          <w:szCs w:val="24"/>
        </w:rPr>
        <w:t>βιολογικών και φυσικών προϊόντων</w:t>
      </w:r>
      <w:r w:rsidR="00FD5A63" w:rsidRPr="00A21FEF">
        <w:rPr>
          <w:rFonts w:asciiTheme="minorHAnsi" w:hAnsiTheme="minorHAnsi"/>
          <w:bCs/>
          <w:sz w:val="24"/>
          <w:szCs w:val="24"/>
        </w:rPr>
        <w:t xml:space="preserve"> στον κόσμο,</w:t>
      </w:r>
      <w:r w:rsidR="00F97C97" w:rsidRPr="00A21FEF">
        <w:rPr>
          <w:rFonts w:asciiTheme="minorHAnsi" w:hAnsiTheme="minorHAnsi"/>
          <w:bCs/>
          <w:sz w:val="24"/>
          <w:szCs w:val="24"/>
        </w:rPr>
        <w:t xml:space="preserve"> </w:t>
      </w:r>
      <w:r w:rsidR="00F97C97" w:rsidRPr="00CD5EB7">
        <w:rPr>
          <w:rFonts w:asciiTheme="minorHAnsi" w:hAnsiTheme="minorHAnsi"/>
          <w:b/>
          <w:bCs/>
          <w:sz w:val="24"/>
          <w:szCs w:val="24"/>
        </w:rPr>
        <w:t>1.2€ δις</w:t>
      </w:r>
      <w:r w:rsidR="00F97C97" w:rsidRPr="00A21FEF">
        <w:rPr>
          <w:rFonts w:asciiTheme="minorHAnsi" w:hAnsiTheme="minorHAnsi"/>
          <w:bCs/>
          <w:sz w:val="24"/>
          <w:szCs w:val="24"/>
        </w:rPr>
        <w:t xml:space="preserve"> σε βιολογικά τρόφιμα το 2</w:t>
      </w:r>
      <w:r w:rsidR="00CD5EB7">
        <w:rPr>
          <w:rFonts w:asciiTheme="minorHAnsi" w:hAnsiTheme="minorHAnsi"/>
          <w:bCs/>
          <w:sz w:val="24"/>
          <w:szCs w:val="24"/>
        </w:rPr>
        <w:t>01</w:t>
      </w:r>
      <w:r w:rsidR="00F97C97" w:rsidRPr="00A21FEF">
        <w:rPr>
          <w:rFonts w:asciiTheme="minorHAnsi" w:hAnsiTheme="minorHAnsi"/>
          <w:bCs/>
          <w:sz w:val="24"/>
          <w:szCs w:val="24"/>
        </w:rPr>
        <w:t>3,</w:t>
      </w:r>
      <w:r w:rsidR="00FD5A63" w:rsidRPr="00A21FEF">
        <w:rPr>
          <w:rFonts w:asciiTheme="minorHAnsi" w:hAnsiTheme="minorHAnsi"/>
          <w:bCs/>
          <w:sz w:val="24"/>
          <w:szCs w:val="24"/>
        </w:rPr>
        <w:t xml:space="preserve"> η έκθεση αποτελεί πλέον σταθμό για όλους τους παραγωγούς, διανομείς και χονδρεμπόρους ανά τον κόσμο.</w:t>
      </w:r>
      <w:r w:rsidR="00E8730D" w:rsidRPr="00A21FEF">
        <w:rPr>
          <w:rFonts w:asciiTheme="minorHAnsi" w:hAnsiTheme="minorHAnsi"/>
          <w:bCs/>
          <w:sz w:val="24"/>
          <w:szCs w:val="24"/>
        </w:rPr>
        <w:t xml:space="preserve"> </w:t>
      </w:r>
      <w:r w:rsidR="00FD5A63" w:rsidRPr="00A21FEF">
        <w:rPr>
          <w:rFonts w:asciiTheme="minorHAnsi" w:hAnsiTheme="minorHAnsi"/>
          <w:bCs/>
          <w:sz w:val="24"/>
          <w:szCs w:val="24"/>
        </w:rPr>
        <w:t>Τα στατιστικά της έκθεσης μιλούν από μόνα τους:</w:t>
      </w:r>
    </w:p>
    <w:p w:rsidR="00FD5A63" w:rsidRPr="00A21FEF" w:rsidRDefault="00FD5A63" w:rsidP="00A21FEF">
      <w:pPr>
        <w:jc w:val="both"/>
        <w:rPr>
          <w:rFonts w:asciiTheme="minorHAnsi" w:hAnsiTheme="minorHAnsi"/>
          <w:bCs/>
          <w:sz w:val="24"/>
          <w:szCs w:val="24"/>
        </w:rPr>
      </w:pPr>
    </w:p>
    <w:p w:rsidR="00FD5A63" w:rsidRPr="00CD5EB7" w:rsidRDefault="00FD5A63" w:rsidP="00A21FEF">
      <w:pPr>
        <w:numPr>
          <w:ilvl w:val="0"/>
          <w:numId w:val="8"/>
        </w:numPr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CD5EB7">
        <w:rPr>
          <w:rFonts w:asciiTheme="minorHAnsi" w:eastAsia="Times New Roman" w:hAnsiTheme="minorHAnsi"/>
          <w:b/>
          <w:sz w:val="24"/>
          <w:szCs w:val="24"/>
        </w:rPr>
        <w:t xml:space="preserve">90.7% των εκθετών </w:t>
      </w:r>
      <w:r w:rsidR="00F97C97" w:rsidRPr="00CD5EB7">
        <w:rPr>
          <w:rFonts w:asciiTheme="minorHAnsi" w:eastAsia="Times New Roman" w:hAnsiTheme="minorHAnsi"/>
          <w:b/>
          <w:sz w:val="24"/>
          <w:szCs w:val="24"/>
        </w:rPr>
        <w:t xml:space="preserve">έκανε νέους πελάτες </w:t>
      </w:r>
    </w:p>
    <w:p w:rsidR="00FD5A63" w:rsidRPr="00CD5EB7" w:rsidRDefault="00FD5A63" w:rsidP="00A21FEF">
      <w:pPr>
        <w:numPr>
          <w:ilvl w:val="0"/>
          <w:numId w:val="8"/>
        </w:numPr>
        <w:jc w:val="both"/>
        <w:rPr>
          <w:rFonts w:asciiTheme="minorHAnsi" w:eastAsia="Times New Roman" w:hAnsiTheme="minorHAnsi"/>
          <w:b/>
          <w:sz w:val="24"/>
          <w:szCs w:val="24"/>
          <w:lang w:val="en-GB"/>
        </w:rPr>
      </w:pPr>
      <w:r w:rsidRPr="00CD5EB7">
        <w:rPr>
          <w:rFonts w:asciiTheme="minorHAnsi" w:eastAsia="Times New Roman" w:hAnsiTheme="minorHAnsi"/>
          <w:b/>
          <w:sz w:val="24"/>
          <w:szCs w:val="24"/>
          <w:lang w:val="en-GB"/>
        </w:rPr>
        <w:t xml:space="preserve">73% </w:t>
      </w:r>
      <w:r w:rsidR="00F97C97" w:rsidRPr="00CD5EB7">
        <w:rPr>
          <w:rFonts w:asciiTheme="minorHAnsi" w:eastAsia="Times New Roman" w:hAnsiTheme="minorHAnsi"/>
          <w:b/>
          <w:sz w:val="24"/>
          <w:szCs w:val="24"/>
        </w:rPr>
        <w:t>των εκθετών βρήκε νέους διανομείς</w:t>
      </w:r>
    </w:p>
    <w:p w:rsidR="00FD5A63" w:rsidRPr="00CD5EB7" w:rsidRDefault="00FD5A63" w:rsidP="00A21FE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CD5EB7">
        <w:rPr>
          <w:rFonts w:asciiTheme="minorHAnsi" w:hAnsiTheme="minorHAnsi"/>
          <w:b/>
          <w:sz w:val="24"/>
          <w:szCs w:val="24"/>
        </w:rPr>
        <w:t xml:space="preserve">72% </w:t>
      </w:r>
      <w:r w:rsidR="00F97C97" w:rsidRPr="00CD5EB7">
        <w:rPr>
          <w:rFonts w:asciiTheme="minorHAnsi" w:eastAsia="Times New Roman" w:hAnsiTheme="minorHAnsi"/>
          <w:b/>
          <w:sz w:val="24"/>
          <w:szCs w:val="24"/>
        </w:rPr>
        <w:t xml:space="preserve">των εκθετών </w:t>
      </w:r>
      <w:r w:rsidR="00F97C97" w:rsidRPr="00CD5EB7">
        <w:rPr>
          <w:rFonts w:asciiTheme="minorHAnsi" w:hAnsiTheme="minorHAnsi"/>
          <w:b/>
          <w:sz w:val="24"/>
          <w:szCs w:val="24"/>
        </w:rPr>
        <w:t>σύναψε συμφωνίες με μεγάλες αλυσίδες</w:t>
      </w:r>
      <w:r w:rsidRPr="00CD5EB7">
        <w:rPr>
          <w:rFonts w:asciiTheme="minorHAnsi" w:hAnsiTheme="minorHAnsi"/>
          <w:b/>
          <w:sz w:val="24"/>
          <w:szCs w:val="24"/>
        </w:rPr>
        <w:t xml:space="preserve"> </w:t>
      </w:r>
    </w:p>
    <w:p w:rsidR="001516A0" w:rsidRPr="00CD5EB7" w:rsidRDefault="001516A0" w:rsidP="00A21FE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CD5EB7">
        <w:rPr>
          <w:rFonts w:asciiTheme="minorHAnsi" w:hAnsiTheme="minorHAnsi"/>
          <w:b/>
          <w:sz w:val="24"/>
          <w:szCs w:val="24"/>
        </w:rPr>
        <w:t xml:space="preserve">89.5% των επισκεπτών είχαν αγοραστική δύναμη </w:t>
      </w:r>
    </w:p>
    <w:p w:rsidR="001516A0" w:rsidRPr="00CD5EB7" w:rsidRDefault="001516A0" w:rsidP="00A21FE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CD5EB7">
        <w:rPr>
          <w:rFonts w:asciiTheme="minorHAnsi" w:hAnsiTheme="minorHAnsi"/>
          <w:b/>
          <w:sz w:val="24"/>
          <w:szCs w:val="24"/>
        </w:rPr>
        <w:t xml:space="preserve">63.7% των επισκεπτών προέβηκαν σε αγορές προϊόντων  μέσα σε 6 μήνες  </w:t>
      </w:r>
    </w:p>
    <w:p w:rsidR="00F8303D" w:rsidRPr="00A21FEF" w:rsidRDefault="00F8303D" w:rsidP="00A21FEF">
      <w:pPr>
        <w:jc w:val="both"/>
        <w:rPr>
          <w:rFonts w:asciiTheme="minorHAnsi" w:hAnsiTheme="minorHAnsi"/>
          <w:bCs/>
          <w:sz w:val="24"/>
          <w:szCs w:val="24"/>
        </w:rPr>
      </w:pPr>
    </w:p>
    <w:p w:rsidR="001516A0" w:rsidRPr="00A21FEF" w:rsidRDefault="00E8730D" w:rsidP="00A21FEF">
      <w:pPr>
        <w:jc w:val="both"/>
        <w:rPr>
          <w:rFonts w:asciiTheme="minorHAnsi" w:hAnsiTheme="minorHAnsi"/>
          <w:bCs/>
          <w:sz w:val="24"/>
          <w:szCs w:val="24"/>
        </w:rPr>
      </w:pPr>
      <w:r w:rsidRPr="00A21FEF">
        <w:rPr>
          <w:rFonts w:asciiTheme="minorHAnsi" w:hAnsiTheme="minorHAnsi"/>
          <w:bCs/>
          <w:sz w:val="24"/>
          <w:szCs w:val="24"/>
        </w:rPr>
        <w:t xml:space="preserve">Όπως και τις προηγούμενες χρονιές, </w:t>
      </w:r>
      <w:r w:rsidR="00F97C97" w:rsidRPr="00A21FEF">
        <w:rPr>
          <w:rFonts w:asciiTheme="minorHAnsi" w:hAnsiTheme="minorHAnsi"/>
          <w:bCs/>
          <w:sz w:val="24"/>
          <w:szCs w:val="24"/>
        </w:rPr>
        <w:t xml:space="preserve">η έκθεση </w:t>
      </w:r>
      <w:r w:rsidRPr="00A21FEF">
        <w:rPr>
          <w:rFonts w:asciiTheme="minorHAnsi" w:hAnsiTheme="minorHAnsi"/>
          <w:bCs/>
          <w:sz w:val="24"/>
          <w:szCs w:val="24"/>
        </w:rPr>
        <w:t xml:space="preserve">θα </w:t>
      </w:r>
      <w:r w:rsidR="00F97C97" w:rsidRPr="00A21FEF">
        <w:rPr>
          <w:rFonts w:asciiTheme="minorHAnsi" w:hAnsiTheme="minorHAnsi"/>
          <w:bCs/>
          <w:sz w:val="24"/>
          <w:szCs w:val="24"/>
        </w:rPr>
        <w:t>εστιά</w:t>
      </w:r>
      <w:r w:rsidRPr="00A21FEF">
        <w:rPr>
          <w:rFonts w:asciiTheme="minorHAnsi" w:hAnsiTheme="minorHAnsi"/>
          <w:bCs/>
          <w:sz w:val="24"/>
          <w:szCs w:val="24"/>
        </w:rPr>
        <w:t>σε</w:t>
      </w:r>
      <w:r w:rsidR="00F97C97" w:rsidRPr="00A21FEF">
        <w:rPr>
          <w:rFonts w:asciiTheme="minorHAnsi" w:hAnsiTheme="minorHAnsi"/>
          <w:bCs/>
          <w:sz w:val="24"/>
          <w:szCs w:val="24"/>
        </w:rPr>
        <w:t>ι στους κλάδους</w:t>
      </w:r>
      <w:r w:rsidR="001516A0" w:rsidRPr="00A21FEF">
        <w:rPr>
          <w:rFonts w:asciiTheme="minorHAnsi" w:hAnsiTheme="minorHAnsi"/>
          <w:bCs/>
          <w:sz w:val="24"/>
          <w:szCs w:val="24"/>
        </w:rPr>
        <w:t xml:space="preserve"> </w:t>
      </w:r>
      <w:r w:rsidR="00CD5EB7">
        <w:rPr>
          <w:rFonts w:asciiTheme="minorHAnsi" w:hAnsiTheme="minorHAnsi"/>
          <w:bCs/>
          <w:sz w:val="24"/>
          <w:szCs w:val="24"/>
        </w:rPr>
        <w:t xml:space="preserve">των </w:t>
      </w:r>
      <w:r w:rsidR="001516A0" w:rsidRPr="00CD5EB7">
        <w:rPr>
          <w:rFonts w:asciiTheme="minorHAnsi" w:hAnsiTheme="minorHAnsi"/>
          <w:bCs/>
          <w:i/>
          <w:sz w:val="24"/>
          <w:szCs w:val="24"/>
        </w:rPr>
        <w:t>Τροφίμων &amp; Ποτών</w:t>
      </w:r>
      <w:r w:rsidR="001516A0" w:rsidRPr="00A21FEF">
        <w:rPr>
          <w:rFonts w:asciiTheme="minorHAnsi" w:hAnsiTheme="minorHAnsi"/>
          <w:bCs/>
          <w:sz w:val="24"/>
          <w:szCs w:val="24"/>
        </w:rPr>
        <w:t xml:space="preserve">, </w:t>
      </w:r>
      <w:r w:rsidRPr="00CD5EB7">
        <w:rPr>
          <w:rFonts w:asciiTheme="minorHAnsi" w:hAnsiTheme="minorHAnsi"/>
          <w:bCs/>
          <w:i/>
          <w:sz w:val="24"/>
          <w:szCs w:val="24"/>
        </w:rPr>
        <w:t>Σ</w:t>
      </w:r>
      <w:r w:rsidR="001516A0" w:rsidRPr="00CD5EB7">
        <w:rPr>
          <w:rFonts w:asciiTheme="minorHAnsi" w:hAnsiTheme="minorHAnsi"/>
          <w:bCs/>
          <w:i/>
          <w:sz w:val="24"/>
          <w:szCs w:val="24"/>
        </w:rPr>
        <w:t>υστατικών, Βιταμινών</w:t>
      </w:r>
      <w:r w:rsidRPr="00CD5EB7">
        <w:rPr>
          <w:rFonts w:asciiTheme="minorHAnsi" w:hAnsiTheme="minorHAnsi"/>
          <w:bCs/>
          <w:i/>
          <w:sz w:val="24"/>
          <w:szCs w:val="24"/>
        </w:rPr>
        <w:t xml:space="preserve"> &amp; </w:t>
      </w:r>
      <w:r w:rsidR="001516A0" w:rsidRPr="00CD5EB7">
        <w:rPr>
          <w:rFonts w:asciiTheme="minorHAnsi" w:hAnsiTheme="minorHAnsi"/>
          <w:bCs/>
          <w:i/>
          <w:sz w:val="24"/>
          <w:szCs w:val="24"/>
        </w:rPr>
        <w:t>Συμπληρωμάτων Δ</w:t>
      </w:r>
      <w:r w:rsidRPr="00CD5EB7">
        <w:rPr>
          <w:rFonts w:asciiTheme="minorHAnsi" w:hAnsiTheme="minorHAnsi"/>
          <w:bCs/>
          <w:i/>
          <w:sz w:val="24"/>
          <w:szCs w:val="24"/>
        </w:rPr>
        <w:t>ιατροφής</w:t>
      </w:r>
      <w:r w:rsidR="001516A0" w:rsidRPr="00CD5EB7">
        <w:rPr>
          <w:rFonts w:asciiTheme="minorHAnsi" w:hAnsiTheme="minorHAnsi"/>
          <w:bCs/>
          <w:i/>
          <w:sz w:val="24"/>
          <w:szCs w:val="24"/>
        </w:rPr>
        <w:t xml:space="preserve">, </w:t>
      </w:r>
      <w:r w:rsidRPr="00CD5EB7">
        <w:rPr>
          <w:rFonts w:asciiTheme="minorHAnsi" w:hAnsiTheme="minorHAnsi"/>
          <w:bCs/>
          <w:i/>
          <w:sz w:val="24"/>
          <w:szCs w:val="24"/>
        </w:rPr>
        <w:t>Καλλυντικ</w:t>
      </w:r>
      <w:r w:rsidR="001516A0" w:rsidRPr="00CD5EB7">
        <w:rPr>
          <w:rFonts w:asciiTheme="minorHAnsi" w:hAnsiTheme="minorHAnsi"/>
          <w:bCs/>
          <w:i/>
          <w:sz w:val="24"/>
          <w:szCs w:val="24"/>
        </w:rPr>
        <w:t>ών</w:t>
      </w:r>
      <w:r w:rsidRPr="00CD5EB7">
        <w:rPr>
          <w:rFonts w:asciiTheme="minorHAnsi" w:hAnsiTheme="minorHAnsi"/>
          <w:bCs/>
          <w:i/>
          <w:sz w:val="24"/>
          <w:szCs w:val="24"/>
        </w:rPr>
        <w:t xml:space="preserve"> &amp; Φυσική</w:t>
      </w:r>
      <w:r w:rsidR="001516A0" w:rsidRPr="00CD5EB7">
        <w:rPr>
          <w:rFonts w:asciiTheme="minorHAnsi" w:hAnsiTheme="minorHAnsi"/>
          <w:bCs/>
          <w:i/>
          <w:sz w:val="24"/>
          <w:szCs w:val="24"/>
        </w:rPr>
        <w:t>ς</w:t>
      </w:r>
      <w:r w:rsidRPr="00CD5EB7">
        <w:rPr>
          <w:rFonts w:asciiTheme="minorHAnsi" w:hAnsiTheme="minorHAnsi"/>
          <w:bCs/>
          <w:i/>
          <w:sz w:val="24"/>
          <w:szCs w:val="24"/>
        </w:rPr>
        <w:t xml:space="preserve"> Φροντίδα</w:t>
      </w:r>
      <w:r w:rsidR="001516A0" w:rsidRPr="00CD5EB7">
        <w:rPr>
          <w:rFonts w:asciiTheme="minorHAnsi" w:hAnsiTheme="minorHAnsi"/>
          <w:bCs/>
          <w:i/>
          <w:sz w:val="24"/>
          <w:szCs w:val="24"/>
        </w:rPr>
        <w:t xml:space="preserve">ς </w:t>
      </w:r>
      <w:r w:rsidR="001516A0" w:rsidRPr="00CD5EB7">
        <w:rPr>
          <w:rFonts w:asciiTheme="minorHAnsi" w:hAnsiTheme="minorHAnsi"/>
          <w:bCs/>
          <w:sz w:val="24"/>
          <w:szCs w:val="24"/>
        </w:rPr>
        <w:t>και</w:t>
      </w:r>
      <w:r w:rsidR="001516A0" w:rsidRPr="00CD5EB7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CD5EB7">
        <w:rPr>
          <w:rFonts w:asciiTheme="minorHAnsi" w:hAnsiTheme="minorHAnsi"/>
          <w:bCs/>
          <w:i/>
          <w:sz w:val="24"/>
          <w:szCs w:val="24"/>
        </w:rPr>
        <w:t>Προσωπική</w:t>
      </w:r>
      <w:r w:rsidR="001516A0" w:rsidRPr="00CD5EB7">
        <w:rPr>
          <w:rFonts w:asciiTheme="minorHAnsi" w:hAnsiTheme="minorHAnsi"/>
          <w:bCs/>
          <w:i/>
          <w:sz w:val="24"/>
          <w:szCs w:val="24"/>
        </w:rPr>
        <w:t>ς</w:t>
      </w:r>
      <w:r w:rsidRPr="00CD5EB7">
        <w:rPr>
          <w:rFonts w:asciiTheme="minorHAnsi" w:hAnsiTheme="minorHAnsi"/>
          <w:bCs/>
          <w:i/>
          <w:sz w:val="24"/>
          <w:szCs w:val="24"/>
        </w:rPr>
        <w:t xml:space="preserve"> Υγιεινή</w:t>
      </w:r>
      <w:r w:rsidR="001516A0" w:rsidRPr="00CD5EB7">
        <w:rPr>
          <w:rFonts w:asciiTheme="minorHAnsi" w:hAnsiTheme="minorHAnsi"/>
          <w:bCs/>
          <w:i/>
          <w:sz w:val="24"/>
          <w:szCs w:val="24"/>
        </w:rPr>
        <w:t>ς</w:t>
      </w:r>
      <w:r w:rsidR="001516A0" w:rsidRPr="00A21FEF">
        <w:rPr>
          <w:rFonts w:asciiTheme="minorHAnsi" w:hAnsiTheme="minorHAnsi"/>
          <w:bCs/>
          <w:sz w:val="24"/>
          <w:szCs w:val="24"/>
        </w:rPr>
        <w:t>.</w:t>
      </w:r>
    </w:p>
    <w:p w:rsidR="00E8730D" w:rsidRPr="00A21FEF" w:rsidRDefault="00E8730D" w:rsidP="00A21FEF">
      <w:pPr>
        <w:jc w:val="both"/>
        <w:rPr>
          <w:rFonts w:asciiTheme="minorHAnsi" w:hAnsiTheme="minorHAnsi"/>
          <w:bCs/>
          <w:sz w:val="24"/>
          <w:szCs w:val="24"/>
        </w:rPr>
      </w:pPr>
      <w:r w:rsidRPr="00A21FEF">
        <w:rPr>
          <w:rFonts w:asciiTheme="minorHAnsi" w:hAnsiTheme="minorHAnsi"/>
          <w:bCs/>
          <w:sz w:val="24"/>
          <w:szCs w:val="24"/>
        </w:rPr>
        <w:t xml:space="preserve"> </w:t>
      </w:r>
    </w:p>
    <w:p w:rsidR="001516A0" w:rsidRPr="00A21FEF" w:rsidRDefault="00406855" w:rsidP="00A21FEF">
      <w:pPr>
        <w:jc w:val="both"/>
        <w:rPr>
          <w:rFonts w:asciiTheme="minorHAnsi" w:hAnsiTheme="minorHAnsi"/>
          <w:bCs/>
          <w:sz w:val="24"/>
          <w:szCs w:val="24"/>
        </w:rPr>
      </w:pPr>
      <w:r w:rsidRPr="00A21FEF">
        <w:rPr>
          <w:rFonts w:asciiTheme="minorHAnsi" w:hAnsiTheme="minorHAnsi"/>
          <w:bCs/>
          <w:sz w:val="24"/>
          <w:szCs w:val="24"/>
        </w:rPr>
        <w:t xml:space="preserve">Επιπλέον το 2014 η έκθεση αναμένεται ακόμη μεγαλύτερη και καλύτερη </w:t>
      </w:r>
      <w:r w:rsidR="001516A0" w:rsidRPr="00A21FEF">
        <w:rPr>
          <w:rFonts w:asciiTheme="minorHAnsi" w:hAnsiTheme="minorHAnsi"/>
          <w:bCs/>
          <w:sz w:val="24"/>
          <w:szCs w:val="24"/>
        </w:rPr>
        <w:t>προσφέροντας:</w:t>
      </w:r>
    </w:p>
    <w:p w:rsidR="001516A0" w:rsidRPr="00A21FEF" w:rsidRDefault="001516A0" w:rsidP="00A21FEF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406855" w:rsidRPr="00A21FEF" w:rsidRDefault="00406855" w:rsidP="00A21FEF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bCs/>
          <w:sz w:val="24"/>
          <w:szCs w:val="24"/>
        </w:rPr>
      </w:pPr>
      <w:r w:rsidRPr="0037348B">
        <w:rPr>
          <w:rFonts w:asciiTheme="minorHAnsi" w:hAnsiTheme="minorHAnsi"/>
          <w:b/>
          <w:bCs/>
          <w:sz w:val="24"/>
          <w:szCs w:val="24"/>
        </w:rPr>
        <w:t>ΔΩΡΕΑΝ</w:t>
      </w:r>
      <w:r w:rsidRPr="00A21FEF">
        <w:rPr>
          <w:rFonts w:asciiTheme="minorHAnsi" w:hAnsiTheme="minorHAnsi"/>
          <w:bCs/>
          <w:sz w:val="24"/>
          <w:szCs w:val="24"/>
        </w:rPr>
        <w:t xml:space="preserve"> Συνέδριο Προσωπικής Φροντίδας: Διεθνείς ειδικοί της βιομηχανίας θα μοιραστούν τις γνώσεις και τις συμβουλές τους</w:t>
      </w:r>
    </w:p>
    <w:p w:rsidR="00406855" w:rsidRPr="00A21FEF" w:rsidRDefault="00406855" w:rsidP="00A21FEF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bCs/>
          <w:sz w:val="24"/>
          <w:szCs w:val="24"/>
        </w:rPr>
      </w:pPr>
      <w:r w:rsidRPr="0037348B">
        <w:rPr>
          <w:rFonts w:asciiTheme="minorHAnsi" w:hAnsiTheme="minorHAnsi"/>
          <w:b/>
          <w:bCs/>
          <w:sz w:val="24"/>
          <w:szCs w:val="24"/>
        </w:rPr>
        <w:t>ΜΕΓΑΛΥΤΕΡΗ</w:t>
      </w:r>
      <w:r w:rsidRPr="00A21FEF">
        <w:rPr>
          <w:rFonts w:asciiTheme="minorHAnsi" w:hAnsiTheme="minorHAnsi"/>
          <w:bCs/>
          <w:sz w:val="24"/>
          <w:szCs w:val="24"/>
        </w:rPr>
        <w:t xml:space="preserve"> Προβολή Νέων Προϊόντων. Αγοραστές θα επισκεφτούν όλα τα νέα προϊόντα των εκθετών και θα ψηφίσουν για το καλύτερο </w:t>
      </w:r>
      <w:r w:rsidR="001516A0" w:rsidRPr="00A21FEF">
        <w:rPr>
          <w:rFonts w:asciiTheme="minorHAnsi" w:hAnsiTheme="minorHAnsi"/>
          <w:bCs/>
          <w:sz w:val="24"/>
          <w:szCs w:val="24"/>
        </w:rPr>
        <w:t xml:space="preserve">προϊόν </w:t>
      </w:r>
      <w:r w:rsidRPr="00A21FEF">
        <w:rPr>
          <w:rFonts w:asciiTheme="minorHAnsi" w:hAnsiTheme="minorHAnsi"/>
          <w:bCs/>
          <w:sz w:val="24"/>
          <w:szCs w:val="24"/>
        </w:rPr>
        <w:t xml:space="preserve">στην απονομή Βραβείων Καινοτομίας.  </w:t>
      </w:r>
    </w:p>
    <w:p w:rsidR="00406855" w:rsidRPr="00A21FEF" w:rsidRDefault="0037348B" w:rsidP="00A21FEF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bCs/>
          <w:sz w:val="24"/>
          <w:szCs w:val="24"/>
        </w:rPr>
      </w:pPr>
      <w:r w:rsidRPr="0037348B">
        <w:rPr>
          <w:rFonts w:asciiTheme="minorHAnsi" w:hAnsiTheme="minorHAnsi"/>
          <w:b/>
          <w:bCs/>
          <w:sz w:val="24"/>
          <w:szCs w:val="24"/>
        </w:rPr>
        <w:t>Βραβεία Καινοτομίας</w:t>
      </w:r>
      <w:r w:rsidRPr="00A21FEF">
        <w:rPr>
          <w:rFonts w:asciiTheme="minorHAnsi" w:hAnsiTheme="minorHAnsi"/>
          <w:bCs/>
          <w:sz w:val="24"/>
          <w:szCs w:val="24"/>
        </w:rPr>
        <w:t xml:space="preserve"> &amp;</w:t>
      </w:r>
      <w:proofErr w:type="spellStart"/>
      <w:r w:rsidR="00406855" w:rsidRPr="00A21FEF">
        <w:rPr>
          <w:rFonts w:asciiTheme="minorHAnsi" w:hAnsiTheme="minorHAnsi"/>
          <w:bCs/>
          <w:sz w:val="24"/>
          <w:szCs w:val="24"/>
        </w:rPr>
        <w:t>Drinks</w:t>
      </w:r>
      <w:proofErr w:type="spellEnd"/>
      <w:r w:rsidR="00406855" w:rsidRPr="00A21FEF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406855" w:rsidRPr="00A21FEF">
        <w:rPr>
          <w:rFonts w:asciiTheme="minorHAnsi" w:hAnsiTheme="minorHAnsi"/>
          <w:bCs/>
          <w:sz w:val="24"/>
          <w:szCs w:val="24"/>
        </w:rPr>
        <w:t>Rece</w:t>
      </w:r>
      <w:r w:rsidR="001516A0" w:rsidRPr="00A21FEF">
        <w:rPr>
          <w:rFonts w:asciiTheme="minorHAnsi" w:hAnsiTheme="minorHAnsi"/>
          <w:bCs/>
          <w:sz w:val="24"/>
          <w:szCs w:val="24"/>
        </w:rPr>
        <w:t>ption</w:t>
      </w:r>
      <w:proofErr w:type="spellEnd"/>
      <w:r w:rsidR="001516A0" w:rsidRPr="00A21FEF">
        <w:rPr>
          <w:rFonts w:asciiTheme="minorHAnsi" w:hAnsiTheme="minorHAnsi"/>
          <w:bCs/>
          <w:sz w:val="24"/>
          <w:szCs w:val="24"/>
        </w:rPr>
        <w:t xml:space="preserve">– </w:t>
      </w:r>
      <w:r w:rsidR="00406855" w:rsidRPr="00A21FEF">
        <w:rPr>
          <w:rFonts w:asciiTheme="minorHAnsi" w:hAnsiTheme="minorHAnsi"/>
          <w:bCs/>
          <w:sz w:val="24"/>
          <w:szCs w:val="24"/>
        </w:rPr>
        <w:t>Απονομή Βραβείων και μεγάλη ευκαιρία για δικτύωση μεταξύ επιχειρηματιών &amp; αγοραστών.</w:t>
      </w:r>
    </w:p>
    <w:p w:rsidR="00406855" w:rsidRPr="00A21FEF" w:rsidRDefault="001516A0" w:rsidP="00A21FEF">
      <w:pPr>
        <w:jc w:val="both"/>
        <w:rPr>
          <w:rFonts w:asciiTheme="minorHAnsi" w:hAnsiTheme="minorHAnsi"/>
          <w:bCs/>
          <w:sz w:val="24"/>
          <w:szCs w:val="24"/>
        </w:rPr>
      </w:pPr>
      <w:r w:rsidRPr="00A21FEF">
        <w:rPr>
          <w:rFonts w:asciiTheme="minorHAnsi" w:hAnsiTheme="minorHAnsi"/>
          <w:bCs/>
          <w:sz w:val="24"/>
          <w:szCs w:val="24"/>
        </w:rPr>
        <w:t xml:space="preserve">Για περισσότερες πληροφορίες, οι ενδιαφερόμενες επιχειρήσεις μπορούν να επισκεφτούν τις ιστοσελίδες </w:t>
      </w:r>
      <w:hyperlink r:id="rId8" w:history="1">
        <w:r w:rsidRPr="00A21FEF">
          <w:rPr>
            <w:rStyle w:val="Hyperlink"/>
            <w:rFonts w:asciiTheme="minorHAnsi" w:hAnsiTheme="minorHAnsi"/>
            <w:bCs/>
            <w:sz w:val="24"/>
            <w:szCs w:val="24"/>
          </w:rPr>
          <w:t>www.naturalproductsscandinavia.com</w:t>
        </w:r>
      </w:hyperlink>
      <w:r w:rsidRPr="00A21FEF">
        <w:rPr>
          <w:rFonts w:asciiTheme="minorHAnsi" w:hAnsiTheme="minorHAnsi"/>
          <w:bCs/>
          <w:sz w:val="24"/>
          <w:szCs w:val="24"/>
        </w:rPr>
        <w:t xml:space="preserve"> και </w:t>
      </w:r>
      <w:hyperlink r:id="rId9" w:history="1">
        <w:r w:rsidRPr="00A21FEF">
          <w:rPr>
            <w:rStyle w:val="Hyperlink"/>
            <w:rFonts w:asciiTheme="minorHAnsi" w:hAnsiTheme="minorHAnsi"/>
            <w:bCs/>
            <w:sz w:val="24"/>
            <w:szCs w:val="24"/>
          </w:rPr>
          <w:t>www.nordicorganicexpo.com</w:t>
        </w:r>
      </w:hyperlink>
      <w:r w:rsidRPr="00A21FEF">
        <w:rPr>
          <w:rFonts w:asciiTheme="minorHAnsi" w:hAnsiTheme="minorHAnsi"/>
          <w:bCs/>
          <w:sz w:val="24"/>
          <w:szCs w:val="24"/>
        </w:rPr>
        <w:t>.</w:t>
      </w:r>
    </w:p>
    <w:p w:rsidR="001516A0" w:rsidRPr="00A21FEF" w:rsidRDefault="001516A0" w:rsidP="00A21FEF">
      <w:pPr>
        <w:jc w:val="both"/>
        <w:rPr>
          <w:rFonts w:asciiTheme="minorHAnsi" w:hAnsiTheme="minorHAnsi"/>
          <w:bCs/>
          <w:sz w:val="24"/>
          <w:szCs w:val="24"/>
        </w:rPr>
      </w:pPr>
    </w:p>
    <w:p w:rsidR="001516A0" w:rsidRPr="00A21FEF" w:rsidRDefault="001516A0" w:rsidP="00A21FEF">
      <w:pPr>
        <w:jc w:val="both"/>
        <w:rPr>
          <w:rFonts w:asciiTheme="minorHAnsi" w:hAnsiTheme="minorHAnsi"/>
          <w:bCs/>
          <w:sz w:val="24"/>
          <w:szCs w:val="24"/>
        </w:rPr>
      </w:pPr>
      <w:r w:rsidRPr="00A21FEF">
        <w:rPr>
          <w:rFonts w:asciiTheme="minorHAnsi" w:hAnsiTheme="minorHAnsi"/>
          <w:bCs/>
          <w:sz w:val="24"/>
          <w:szCs w:val="24"/>
        </w:rPr>
        <w:t xml:space="preserve">Τέλος η </w:t>
      </w:r>
      <w:r w:rsidRPr="00A21FEF">
        <w:rPr>
          <w:rFonts w:asciiTheme="minorHAnsi" w:hAnsiTheme="minorHAnsi"/>
          <w:bCs/>
          <w:sz w:val="24"/>
          <w:szCs w:val="24"/>
          <w:lang w:val="en-GB"/>
        </w:rPr>
        <w:t>RECO</w:t>
      </w:r>
      <w:r w:rsidRPr="00A21FEF">
        <w:rPr>
          <w:rFonts w:asciiTheme="minorHAnsi" w:hAnsiTheme="minorHAnsi"/>
          <w:bCs/>
          <w:sz w:val="24"/>
          <w:szCs w:val="24"/>
        </w:rPr>
        <w:t xml:space="preserve"> </w:t>
      </w:r>
      <w:r w:rsidRPr="00A21FEF">
        <w:rPr>
          <w:rFonts w:asciiTheme="minorHAnsi" w:hAnsiTheme="minorHAnsi"/>
          <w:bCs/>
          <w:sz w:val="24"/>
          <w:szCs w:val="24"/>
          <w:lang w:val="en-GB"/>
        </w:rPr>
        <w:t>EXPORTS</w:t>
      </w:r>
      <w:r w:rsidRPr="00A21FEF">
        <w:rPr>
          <w:rFonts w:asciiTheme="minorHAnsi" w:hAnsiTheme="minorHAnsi"/>
          <w:bCs/>
          <w:sz w:val="24"/>
          <w:szCs w:val="24"/>
        </w:rPr>
        <w:t>, στηρίζοντας την εξωστρέφεια των ελληνικών επιχειρήσεων</w:t>
      </w:r>
      <w:r w:rsidR="00A21FEF" w:rsidRPr="00A21FEF">
        <w:rPr>
          <w:rFonts w:asciiTheme="minorHAnsi" w:hAnsiTheme="minorHAnsi"/>
          <w:bCs/>
          <w:sz w:val="24"/>
          <w:szCs w:val="24"/>
        </w:rPr>
        <w:t>,</w:t>
      </w:r>
      <w:r w:rsidRPr="00A21FEF">
        <w:rPr>
          <w:rFonts w:asciiTheme="minorHAnsi" w:hAnsiTheme="minorHAnsi"/>
          <w:bCs/>
          <w:sz w:val="24"/>
          <w:szCs w:val="24"/>
        </w:rPr>
        <w:t xml:space="preserve"> αποτελεί τον </w:t>
      </w:r>
      <w:r w:rsidR="00A21FEF" w:rsidRPr="00A21FEF">
        <w:rPr>
          <w:rFonts w:asciiTheme="minorHAnsi" w:hAnsiTheme="minorHAnsi"/>
          <w:bCs/>
          <w:sz w:val="24"/>
          <w:szCs w:val="24"/>
        </w:rPr>
        <w:t xml:space="preserve">αποκλειστικό εκπρόσωπο της έκθεσης για την Ελλάδα και την Κύπρο. </w:t>
      </w:r>
    </w:p>
    <w:p w:rsidR="00A21FEF" w:rsidRPr="00A21FEF" w:rsidRDefault="00A21FEF" w:rsidP="00A21FEF">
      <w:pPr>
        <w:jc w:val="both"/>
        <w:rPr>
          <w:rFonts w:asciiTheme="minorHAnsi" w:hAnsiTheme="minorHAnsi"/>
          <w:bCs/>
          <w:sz w:val="24"/>
          <w:szCs w:val="24"/>
        </w:rPr>
      </w:pPr>
    </w:p>
    <w:p w:rsidR="00A21FEF" w:rsidRPr="00A21FEF" w:rsidRDefault="00A21FEF" w:rsidP="00A21FEF">
      <w:pPr>
        <w:jc w:val="both"/>
        <w:rPr>
          <w:rFonts w:asciiTheme="minorHAnsi" w:hAnsiTheme="minorHAnsi"/>
          <w:bCs/>
          <w:sz w:val="24"/>
          <w:szCs w:val="24"/>
        </w:rPr>
      </w:pPr>
      <w:r w:rsidRPr="00A21FEF">
        <w:rPr>
          <w:rFonts w:asciiTheme="minorHAnsi" w:hAnsiTheme="minorHAnsi"/>
          <w:bCs/>
          <w:sz w:val="24"/>
          <w:szCs w:val="24"/>
        </w:rPr>
        <w:t xml:space="preserve">Για πληροφορίες και συμμετοχές παρακαλούμε επικοινωνήστε μαζί μας στο </w:t>
      </w:r>
      <w:r w:rsidRPr="00CD5EB7">
        <w:rPr>
          <w:rFonts w:asciiTheme="minorHAnsi" w:hAnsiTheme="minorHAnsi"/>
          <w:b/>
          <w:bCs/>
          <w:sz w:val="24"/>
          <w:szCs w:val="24"/>
        </w:rPr>
        <w:t xml:space="preserve">2310 268 100 </w:t>
      </w:r>
      <w:r w:rsidRPr="00A21FEF">
        <w:rPr>
          <w:rFonts w:asciiTheme="minorHAnsi" w:hAnsiTheme="minorHAnsi"/>
          <w:bCs/>
          <w:sz w:val="24"/>
          <w:szCs w:val="24"/>
        </w:rPr>
        <w:t xml:space="preserve">ή κατεβάστε το ενημερωτικό φυλλάδιο στα ελληνικά μέσα από το </w:t>
      </w:r>
      <w:hyperlink r:id="rId10" w:history="1">
        <w:r w:rsidRPr="00A21FEF">
          <w:rPr>
            <w:rStyle w:val="Hyperlink"/>
            <w:rFonts w:asciiTheme="minorHAnsi" w:hAnsiTheme="minorHAnsi"/>
            <w:bCs/>
            <w:sz w:val="24"/>
            <w:szCs w:val="24"/>
            <w:lang w:val="en-GB"/>
          </w:rPr>
          <w:t>www</w:t>
        </w:r>
        <w:r w:rsidRPr="00A21FEF">
          <w:rPr>
            <w:rStyle w:val="Hyperlink"/>
            <w:rFonts w:asciiTheme="minorHAnsi" w:hAnsiTheme="minorHAnsi"/>
            <w:bCs/>
            <w:sz w:val="24"/>
            <w:szCs w:val="24"/>
          </w:rPr>
          <w:t>.</w:t>
        </w:r>
        <w:proofErr w:type="spellStart"/>
        <w:r w:rsidRPr="00A21FEF">
          <w:rPr>
            <w:rStyle w:val="Hyperlink"/>
            <w:rFonts w:asciiTheme="minorHAnsi" w:hAnsiTheme="minorHAnsi"/>
            <w:bCs/>
            <w:sz w:val="24"/>
            <w:szCs w:val="24"/>
            <w:lang w:val="en-GB"/>
          </w:rPr>
          <w:t>reco</w:t>
        </w:r>
        <w:proofErr w:type="spellEnd"/>
        <w:r w:rsidRPr="00A21FEF">
          <w:rPr>
            <w:rStyle w:val="Hyperlink"/>
            <w:rFonts w:asciiTheme="minorHAnsi" w:hAnsiTheme="minorHAnsi"/>
            <w:bCs/>
            <w:sz w:val="24"/>
            <w:szCs w:val="24"/>
          </w:rPr>
          <w:t>-</w:t>
        </w:r>
        <w:r w:rsidRPr="00A21FEF">
          <w:rPr>
            <w:rStyle w:val="Hyperlink"/>
            <w:rFonts w:asciiTheme="minorHAnsi" w:hAnsiTheme="minorHAnsi"/>
            <w:bCs/>
            <w:sz w:val="24"/>
            <w:szCs w:val="24"/>
            <w:lang w:val="en-GB"/>
          </w:rPr>
          <w:t>expo</w:t>
        </w:r>
        <w:r w:rsidRPr="00A21FEF">
          <w:rPr>
            <w:rStyle w:val="Hyperlink"/>
            <w:rFonts w:asciiTheme="minorHAnsi" w:hAnsiTheme="minorHAnsi"/>
            <w:bCs/>
            <w:sz w:val="24"/>
            <w:szCs w:val="24"/>
            <w:lang w:val="en-GB"/>
          </w:rPr>
          <w:t>r</w:t>
        </w:r>
        <w:r w:rsidRPr="00A21FEF">
          <w:rPr>
            <w:rStyle w:val="Hyperlink"/>
            <w:rFonts w:asciiTheme="minorHAnsi" w:hAnsiTheme="minorHAnsi"/>
            <w:bCs/>
            <w:sz w:val="24"/>
            <w:szCs w:val="24"/>
            <w:lang w:val="en-GB"/>
          </w:rPr>
          <w:t>ts</w:t>
        </w:r>
        <w:r w:rsidRPr="00A21FEF">
          <w:rPr>
            <w:rStyle w:val="Hyperlink"/>
            <w:rFonts w:asciiTheme="minorHAnsi" w:hAnsiTheme="minorHAnsi"/>
            <w:bCs/>
            <w:sz w:val="24"/>
            <w:szCs w:val="24"/>
          </w:rPr>
          <w:t>.</w:t>
        </w:r>
        <w:r w:rsidRPr="00A21FEF">
          <w:rPr>
            <w:rStyle w:val="Hyperlink"/>
            <w:rFonts w:asciiTheme="minorHAnsi" w:hAnsiTheme="minorHAnsi"/>
            <w:bCs/>
            <w:sz w:val="24"/>
            <w:szCs w:val="24"/>
            <w:lang w:val="en-GB"/>
          </w:rPr>
          <w:t>com</w:t>
        </w:r>
      </w:hyperlink>
    </w:p>
    <w:p w:rsidR="00A21FEF" w:rsidRPr="00A21FEF" w:rsidRDefault="00A21FEF" w:rsidP="00A21FEF">
      <w:pPr>
        <w:jc w:val="both"/>
        <w:rPr>
          <w:rFonts w:asciiTheme="minorHAnsi" w:hAnsiTheme="minorHAnsi"/>
          <w:bCs/>
          <w:sz w:val="24"/>
          <w:szCs w:val="24"/>
        </w:rPr>
      </w:pPr>
    </w:p>
    <w:sectPr w:rsidR="00A21FEF" w:rsidRPr="00A21FEF" w:rsidSect="00CD5EB7">
      <w:headerReference w:type="default" r:id="rId11"/>
      <w:footerReference w:type="default" r:id="rId12"/>
      <w:pgSz w:w="11906" w:h="16838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061" w:rsidRDefault="002F3061" w:rsidP="00A21FEF">
      <w:r>
        <w:separator/>
      </w:r>
    </w:p>
  </w:endnote>
  <w:endnote w:type="continuationSeparator" w:id="0">
    <w:p w:rsidR="002F3061" w:rsidRDefault="002F3061" w:rsidP="00A21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FEF" w:rsidRPr="00A21FEF" w:rsidRDefault="00A21FEF" w:rsidP="00A21FEF">
    <w:pPr>
      <w:pStyle w:val="Footer"/>
      <w:jc w:val="center"/>
      <w:rPr>
        <w:sz w:val="20"/>
      </w:rPr>
    </w:pPr>
    <w:r w:rsidRPr="00A21FEF">
      <w:rPr>
        <w:sz w:val="20"/>
        <w:lang w:val="en-GB"/>
      </w:rPr>
      <w:t>RECO</w:t>
    </w:r>
    <w:r w:rsidRPr="00A21FEF">
      <w:rPr>
        <w:sz w:val="20"/>
      </w:rPr>
      <w:t xml:space="preserve"> </w:t>
    </w:r>
    <w:r w:rsidRPr="00A21FEF">
      <w:rPr>
        <w:sz w:val="20"/>
        <w:lang w:val="en-GB"/>
      </w:rPr>
      <w:t>EXPORTS</w:t>
    </w:r>
    <w:r w:rsidRPr="00A21FEF">
      <w:rPr>
        <w:sz w:val="20"/>
      </w:rPr>
      <w:t xml:space="preserve"> - Αριστοτέλους 24, Θεσσαλονίκη, 546 23 – Τ: 2310 268100 Φ: 2310 268 101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061" w:rsidRDefault="002F3061" w:rsidP="00A21FEF">
      <w:r>
        <w:separator/>
      </w:r>
    </w:p>
  </w:footnote>
  <w:footnote w:type="continuationSeparator" w:id="0">
    <w:p w:rsidR="002F3061" w:rsidRDefault="002F3061" w:rsidP="00A21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FEF" w:rsidRDefault="00A21FEF" w:rsidP="00A21FEF">
    <w:pPr>
      <w:pStyle w:val="Header"/>
      <w:tabs>
        <w:tab w:val="right" w:pos="10773"/>
      </w:tabs>
      <w:spacing w:line="360" w:lineRule="auto"/>
      <w:ind w:right="27"/>
    </w:pPr>
    <w:r>
      <w:rPr>
        <w:noProof/>
        <w:lang w:eastAsia="el-GR"/>
      </w:rPr>
      <w:drawing>
        <wp:inline distT="0" distB="0" distL="0" distR="0">
          <wp:extent cx="600075" cy="1085850"/>
          <wp:effectExtent l="19050" t="0" r="9525" b="0"/>
          <wp:docPr id="1" name="Picture 1" descr="Natural Products Scandina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ural Products Scandinav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rFonts w:ascii="Arial" w:hAnsi="Arial" w:cs="Arial"/>
        <w:noProof/>
        <w:sz w:val="20"/>
        <w:szCs w:val="20"/>
        <w:lang w:eastAsia="el-GR"/>
      </w:rPr>
      <w:drawing>
        <wp:inline distT="0" distB="0" distL="0" distR="0">
          <wp:extent cx="1666875" cy="847725"/>
          <wp:effectExtent l="0" t="0" r="0" b="0"/>
          <wp:docPr id="2" name="Picture 2" descr="RECO EXPO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O EXPOR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                                </w:t>
    </w:r>
    <w:r>
      <w:rPr>
        <w:noProof/>
        <w:lang w:eastAsia="el-GR"/>
      </w:rPr>
      <w:drawing>
        <wp:inline distT="0" distB="0" distL="0" distR="0">
          <wp:extent cx="990600" cy="962025"/>
          <wp:effectExtent l="19050" t="0" r="0" b="0"/>
          <wp:docPr id="3" name="Picture 3" descr="nordicorganicexp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rdicorganicexpo.co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3D6"/>
    <w:multiLevelType w:val="hybridMultilevel"/>
    <w:tmpl w:val="FC16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F24D4"/>
    <w:multiLevelType w:val="hybridMultilevel"/>
    <w:tmpl w:val="2D86D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A02"/>
    <w:multiLevelType w:val="hybridMultilevel"/>
    <w:tmpl w:val="41B0479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86C66"/>
    <w:multiLevelType w:val="hybridMultilevel"/>
    <w:tmpl w:val="49D6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859BF"/>
    <w:multiLevelType w:val="hybridMultilevel"/>
    <w:tmpl w:val="79EE3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462C5"/>
    <w:multiLevelType w:val="hybridMultilevel"/>
    <w:tmpl w:val="B9C67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F7D1B"/>
    <w:multiLevelType w:val="hybridMultilevel"/>
    <w:tmpl w:val="8CF63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4562D"/>
    <w:multiLevelType w:val="hybridMultilevel"/>
    <w:tmpl w:val="6CE4C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361D8"/>
    <w:multiLevelType w:val="hybridMultilevel"/>
    <w:tmpl w:val="D1D6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14709"/>
    <w:multiLevelType w:val="hybridMultilevel"/>
    <w:tmpl w:val="D182DE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B2743"/>
    <w:multiLevelType w:val="hybridMultilevel"/>
    <w:tmpl w:val="DC761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19D"/>
    <w:rsid w:val="001516A0"/>
    <w:rsid w:val="0020759D"/>
    <w:rsid w:val="00277DD1"/>
    <w:rsid w:val="002F3061"/>
    <w:rsid w:val="0037348B"/>
    <w:rsid w:val="003D384A"/>
    <w:rsid w:val="00406855"/>
    <w:rsid w:val="007B3B87"/>
    <w:rsid w:val="008909BD"/>
    <w:rsid w:val="008F7B6E"/>
    <w:rsid w:val="009A019D"/>
    <w:rsid w:val="009C640F"/>
    <w:rsid w:val="00A21FEF"/>
    <w:rsid w:val="00C05015"/>
    <w:rsid w:val="00CD5EB7"/>
    <w:rsid w:val="00D54776"/>
    <w:rsid w:val="00DC03F8"/>
    <w:rsid w:val="00E8730D"/>
    <w:rsid w:val="00F8303D"/>
    <w:rsid w:val="00F97C97"/>
    <w:rsid w:val="00FD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63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D384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19D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"/>
    <w:rsid w:val="009A019D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A01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38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3D384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1516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21F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1FE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21F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FE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E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D5E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alproductsscandinav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co-expor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icorganicexp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BFCD6-C367-4904-957C-2F9E1EAB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RECO-ANTONIS</dc:creator>
  <cp:lastModifiedBy>RECO-ANTONIS</cp:lastModifiedBy>
  <cp:revision>3</cp:revision>
  <dcterms:created xsi:type="dcterms:W3CDTF">2014-02-22T05:56:00Z</dcterms:created>
  <dcterms:modified xsi:type="dcterms:W3CDTF">2014-02-24T16:52:00Z</dcterms:modified>
</cp:coreProperties>
</file>